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86" w:rsidRPr="00E65489" w:rsidRDefault="00A20480" w:rsidP="00BF1C86">
      <w:pPr>
        <w:pBdr>
          <w:bottom w:val="single" w:sz="4" w:space="1" w:color="auto"/>
        </w:pBdr>
        <w:spacing w:after="200" w:line="276" w:lineRule="auto"/>
        <w:jc w:val="center"/>
        <w:rPr>
          <w:b/>
        </w:rPr>
      </w:pPr>
      <w:r w:rsidRPr="00E65489">
        <w:rPr>
          <w:b/>
        </w:rPr>
        <w:t>Муниципальное казённое общеобразовательное учреждение «Средняя общеобразовательная школа № 1» г. Поворино Воронежской области</w:t>
      </w:r>
    </w:p>
    <w:p w:rsidR="00470EAF" w:rsidRPr="00E65489" w:rsidRDefault="00470EAF" w:rsidP="00470EAF">
      <w:pPr>
        <w:spacing w:after="200"/>
        <w:jc w:val="center"/>
        <w:rPr>
          <w:b/>
        </w:rPr>
      </w:pPr>
    </w:p>
    <w:p w:rsidR="00DD69F3" w:rsidRPr="00E65489" w:rsidRDefault="00DD69F3" w:rsidP="00DD69F3">
      <w:pPr>
        <w:spacing w:after="200"/>
        <w:jc w:val="center"/>
        <w:rPr>
          <w:b/>
          <w:u w:val="single"/>
        </w:rPr>
      </w:pPr>
      <w:r w:rsidRPr="00E65489">
        <w:rPr>
          <w:b/>
          <w:u w:val="single"/>
        </w:rPr>
        <w:t>РАБОЧАЯ ПРОГРАММА</w:t>
      </w:r>
    </w:p>
    <w:p w:rsidR="00DD69F3" w:rsidRPr="00E65489" w:rsidRDefault="00686CDE" w:rsidP="00686CDE">
      <w:pPr>
        <w:pStyle w:val="a8"/>
        <w:jc w:val="center"/>
        <w:rPr>
          <w:sz w:val="24"/>
          <w:szCs w:val="24"/>
        </w:rPr>
      </w:pPr>
      <w:r w:rsidRPr="00E65489">
        <w:rPr>
          <w:sz w:val="24"/>
          <w:szCs w:val="24"/>
        </w:rPr>
        <w:t>у</w:t>
      </w:r>
      <w:r w:rsidR="00DD69F3" w:rsidRPr="00E65489">
        <w:rPr>
          <w:sz w:val="24"/>
          <w:szCs w:val="24"/>
        </w:rPr>
        <w:t xml:space="preserve">чебного </w:t>
      </w:r>
      <w:r w:rsidR="00BB687B" w:rsidRPr="00E65489">
        <w:rPr>
          <w:sz w:val="24"/>
          <w:szCs w:val="24"/>
        </w:rPr>
        <w:t>курса</w:t>
      </w:r>
      <w:r w:rsidRPr="00E65489">
        <w:rPr>
          <w:sz w:val="24"/>
          <w:szCs w:val="24"/>
        </w:rPr>
        <w:t xml:space="preserve"> </w:t>
      </w:r>
      <w:r w:rsidR="00DD69F3" w:rsidRPr="00E65489">
        <w:rPr>
          <w:sz w:val="24"/>
          <w:szCs w:val="24"/>
        </w:rPr>
        <w:t>«</w:t>
      </w:r>
      <w:r w:rsidR="0019794C" w:rsidRPr="00E65489">
        <w:rPr>
          <w:sz w:val="24"/>
          <w:szCs w:val="24"/>
        </w:rPr>
        <w:t>Историческое краеведение Воронежской области</w:t>
      </w:r>
      <w:r w:rsidR="00DD69F3" w:rsidRPr="00E65489">
        <w:rPr>
          <w:sz w:val="24"/>
          <w:szCs w:val="24"/>
        </w:rPr>
        <w:t>»</w:t>
      </w:r>
    </w:p>
    <w:p w:rsidR="00686CDE" w:rsidRPr="00E65489" w:rsidRDefault="00686CDE" w:rsidP="00DD69F3">
      <w:pPr>
        <w:pStyle w:val="a8"/>
        <w:rPr>
          <w:sz w:val="24"/>
          <w:szCs w:val="24"/>
        </w:rPr>
      </w:pPr>
    </w:p>
    <w:p w:rsidR="00686CDE" w:rsidRPr="00E65489" w:rsidRDefault="00686CDE" w:rsidP="00DD69F3">
      <w:pPr>
        <w:pStyle w:val="a8"/>
        <w:rPr>
          <w:sz w:val="24"/>
          <w:szCs w:val="24"/>
        </w:rPr>
      </w:pPr>
    </w:p>
    <w:p w:rsidR="00686CDE" w:rsidRPr="00E65489" w:rsidRDefault="00686CDE" w:rsidP="00DD69F3">
      <w:pPr>
        <w:pStyle w:val="a8"/>
        <w:rPr>
          <w:sz w:val="24"/>
          <w:szCs w:val="24"/>
        </w:rPr>
      </w:pPr>
    </w:p>
    <w:p w:rsidR="00686CDE" w:rsidRPr="00E65489" w:rsidRDefault="00686CDE" w:rsidP="00DD69F3">
      <w:pPr>
        <w:pStyle w:val="a8"/>
        <w:rPr>
          <w:sz w:val="24"/>
          <w:szCs w:val="24"/>
        </w:rPr>
      </w:pPr>
    </w:p>
    <w:p w:rsidR="00DD69F3" w:rsidRPr="00E65489" w:rsidRDefault="00DD69F3" w:rsidP="00DD69F3">
      <w:pPr>
        <w:pStyle w:val="a8"/>
        <w:rPr>
          <w:sz w:val="24"/>
          <w:szCs w:val="24"/>
        </w:rPr>
      </w:pPr>
      <w:r w:rsidRPr="00E65489">
        <w:rPr>
          <w:sz w:val="24"/>
          <w:szCs w:val="24"/>
        </w:rPr>
        <w:t xml:space="preserve">Класс:  </w:t>
      </w:r>
      <w:r w:rsidR="00B1028D" w:rsidRPr="00E65489">
        <w:rPr>
          <w:sz w:val="24"/>
          <w:szCs w:val="24"/>
        </w:rPr>
        <w:t>9</w:t>
      </w:r>
    </w:p>
    <w:p w:rsidR="00E11EAE" w:rsidRPr="00E65489" w:rsidRDefault="00E11EAE" w:rsidP="00DD69F3">
      <w:pPr>
        <w:pStyle w:val="a8"/>
        <w:rPr>
          <w:sz w:val="24"/>
          <w:szCs w:val="24"/>
          <w:u w:val="single"/>
        </w:rPr>
      </w:pPr>
      <w:r w:rsidRPr="00E65489">
        <w:rPr>
          <w:sz w:val="24"/>
          <w:szCs w:val="24"/>
        </w:rPr>
        <w:t xml:space="preserve">Уровень образования – </w:t>
      </w:r>
      <w:r w:rsidRPr="00E65489">
        <w:rPr>
          <w:sz w:val="24"/>
          <w:szCs w:val="24"/>
          <w:u w:val="single"/>
        </w:rPr>
        <w:t>основное общее образование</w:t>
      </w:r>
    </w:p>
    <w:p w:rsidR="00DD69F3" w:rsidRPr="00E65489" w:rsidRDefault="00DD69F3" w:rsidP="00DD69F3">
      <w:pPr>
        <w:pStyle w:val="a8"/>
        <w:rPr>
          <w:sz w:val="24"/>
          <w:szCs w:val="24"/>
          <w:u w:val="single"/>
        </w:rPr>
      </w:pPr>
      <w:r w:rsidRPr="00E65489">
        <w:rPr>
          <w:sz w:val="24"/>
          <w:szCs w:val="24"/>
        </w:rPr>
        <w:t xml:space="preserve">Срок реализации программы – </w:t>
      </w:r>
      <w:r w:rsidR="002764F2" w:rsidRPr="00E65489">
        <w:rPr>
          <w:sz w:val="24"/>
          <w:szCs w:val="24"/>
          <w:u w:val="single"/>
        </w:rPr>
        <w:t>2019/2020</w:t>
      </w:r>
      <w:r w:rsidRPr="00E65489">
        <w:rPr>
          <w:sz w:val="24"/>
          <w:szCs w:val="24"/>
          <w:u w:val="single"/>
        </w:rPr>
        <w:t xml:space="preserve"> учебный год</w:t>
      </w:r>
    </w:p>
    <w:p w:rsidR="0039483F" w:rsidRPr="00E65489" w:rsidRDefault="00DD69F3" w:rsidP="00DD69F3">
      <w:pPr>
        <w:pStyle w:val="a8"/>
        <w:rPr>
          <w:sz w:val="24"/>
          <w:szCs w:val="24"/>
          <w:u w:val="single"/>
        </w:rPr>
      </w:pPr>
      <w:r w:rsidRPr="00E65489">
        <w:rPr>
          <w:sz w:val="24"/>
          <w:szCs w:val="24"/>
        </w:rPr>
        <w:t xml:space="preserve">Количество часов по учебному предмету: </w:t>
      </w:r>
      <w:r w:rsidR="00C30116" w:rsidRPr="00E65489">
        <w:rPr>
          <w:sz w:val="24"/>
          <w:szCs w:val="24"/>
          <w:u w:val="single"/>
        </w:rPr>
        <w:t>1</w:t>
      </w:r>
      <w:r w:rsidR="0039483F" w:rsidRPr="00E65489">
        <w:rPr>
          <w:sz w:val="24"/>
          <w:szCs w:val="24"/>
          <w:u w:val="single"/>
        </w:rPr>
        <w:t xml:space="preserve"> </w:t>
      </w:r>
      <w:r w:rsidRPr="00E65489">
        <w:rPr>
          <w:sz w:val="24"/>
          <w:szCs w:val="24"/>
          <w:u w:val="single"/>
        </w:rPr>
        <w:t xml:space="preserve"> ч./неделю, всего – </w:t>
      </w:r>
      <w:r w:rsidR="009E7E0C" w:rsidRPr="00E65489">
        <w:rPr>
          <w:sz w:val="24"/>
          <w:szCs w:val="24"/>
          <w:u w:val="single"/>
        </w:rPr>
        <w:t>34</w:t>
      </w:r>
      <w:r w:rsidR="00C30116" w:rsidRPr="00E65489">
        <w:rPr>
          <w:sz w:val="24"/>
          <w:szCs w:val="24"/>
          <w:u w:val="single"/>
        </w:rPr>
        <w:t xml:space="preserve"> </w:t>
      </w:r>
      <w:r w:rsidRPr="00E65489">
        <w:rPr>
          <w:sz w:val="24"/>
          <w:szCs w:val="24"/>
          <w:u w:val="single"/>
        </w:rPr>
        <w:t>ч/год;</w:t>
      </w:r>
    </w:p>
    <w:p w:rsidR="00DD69F3" w:rsidRPr="00E65489" w:rsidRDefault="00DD69F3" w:rsidP="00DD69F3">
      <w:pPr>
        <w:pStyle w:val="a8"/>
        <w:rPr>
          <w:sz w:val="24"/>
          <w:szCs w:val="24"/>
        </w:rPr>
      </w:pPr>
      <w:r w:rsidRPr="00E65489">
        <w:rPr>
          <w:sz w:val="24"/>
          <w:szCs w:val="24"/>
        </w:rPr>
        <w:t xml:space="preserve">Рабочую программу составил(ли): </w:t>
      </w:r>
      <w:r w:rsidR="009E7E0C" w:rsidRPr="00E65489">
        <w:rPr>
          <w:sz w:val="24"/>
          <w:szCs w:val="24"/>
        </w:rPr>
        <w:t xml:space="preserve">Латышева Е.А. </w:t>
      </w:r>
    </w:p>
    <w:p w:rsidR="00DD69F3" w:rsidRPr="00E65489" w:rsidRDefault="00DD69F3" w:rsidP="00DD69F3">
      <w:pPr>
        <w:pStyle w:val="a8"/>
        <w:rPr>
          <w:sz w:val="24"/>
          <w:szCs w:val="24"/>
          <w:u w:val="single"/>
        </w:rPr>
      </w:pPr>
      <w:r w:rsidRPr="00E65489">
        <w:rPr>
          <w:sz w:val="24"/>
          <w:szCs w:val="24"/>
        </w:rPr>
        <w:t>Год составления</w:t>
      </w:r>
      <w:r w:rsidRPr="00E65489">
        <w:rPr>
          <w:sz w:val="24"/>
          <w:szCs w:val="24"/>
          <w:u w:val="single"/>
        </w:rPr>
        <w:t xml:space="preserve">– </w:t>
      </w:r>
      <w:r w:rsidR="00C30116" w:rsidRPr="00E65489">
        <w:rPr>
          <w:sz w:val="24"/>
          <w:szCs w:val="24"/>
          <w:u w:val="single"/>
        </w:rPr>
        <w:t>май 2020</w:t>
      </w:r>
      <w:r w:rsidRPr="00E65489">
        <w:rPr>
          <w:sz w:val="24"/>
          <w:szCs w:val="24"/>
          <w:u w:val="single"/>
        </w:rPr>
        <w:t xml:space="preserve"> года</w:t>
      </w:r>
    </w:p>
    <w:p w:rsidR="00E65489" w:rsidRDefault="00E65489" w:rsidP="00470EAF">
      <w:pPr>
        <w:spacing w:after="200"/>
        <w:jc w:val="center"/>
      </w:pPr>
    </w:p>
    <w:p w:rsidR="00E65489" w:rsidRDefault="00E65489" w:rsidP="00470EAF">
      <w:pPr>
        <w:spacing w:after="200"/>
        <w:jc w:val="center"/>
      </w:pPr>
    </w:p>
    <w:p w:rsidR="00010B6D" w:rsidRPr="00E65489" w:rsidRDefault="00A20480" w:rsidP="00470EAF">
      <w:pPr>
        <w:spacing w:after="200"/>
        <w:jc w:val="center"/>
      </w:pPr>
      <w:r w:rsidRPr="00E65489">
        <w:t xml:space="preserve">Поворино, </w:t>
      </w:r>
      <w:r w:rsidR="00C30116" w:rsidRPr="00E65489">
        <w:t>2020</w:t>
      </w:r>
      <w:r w:rsidR="00470EAF" w:rsidRPr="00E65489">
        <w:t xml:space="preserve"> год</w:t>
      </w:r>
    </w:p>
    <w:p w:rsidR="009C5D6C" w:rsidRDefault="009C5D6C" w:rsidP="00DD69F3">
      <w:pPr>
        <w:spacing w:line="276" w:lineRule="auto"/>
        <w:rPr>
          <w:b/>
          <w:caps/>
        </w:rPr>
        <w:sectPr w:rsidR="009C5D6C" w:rsidSect="002E0A7F">
          <w:footerReference w:type="default" r:id="rId8"/>
          <w:pgSz w:w="16838" w:h="11906" w:orient="landscape"/>
          <w:pgMar w:top="709" w:right="851" w:bottom="850" w:left="851" w:header="709" w:footer="709" w:gutter="0"/>
          <w:cols w:space="708"/>
          <w:titlePg/>
          <w:docGrid w:linePitch="360"/>
        </w:sectPr>
      </w:pPr>
    </w:p>
    <w:p w:rsidR="00BB0CDC" w:rsidRPr="00E65489" w:rsidRDefault="00BB0CDC" w:rsidP="00BB0CDC">
      <w:pPr>
        <w:pStyle w:val="Style4"/>
        <w:widowControl/>
        <w:spacing w:line="240" w:lineRule="auto"/>
        <w:ind w:left="-284" w:right="-426" w:firstLine="0"/>
        <w:jc w:val="center"/>
        <w:rPr>
          <w:b/>
          <w:szCs w:val="36"/>
        </w:rPr>
      </w:pPr>
      <w:r w:rsidRPr="00E65489">
        <w:rPr>
          <w:b/>
          <w:szCs w:val="36"/>
        </w:rPr>
        <w:lastRenderedPageBreak/>
        <w:t>Планируемые результаты изучения учебного курса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b/>
          <w:color w:val="000000"/>
        </w:rPr>
        <w:t>Предметные результаты</w:t>
      </w:r>
      <w:r w:rsidRPr="002A1348">
        <w:rPr>
          <w:color w:val="000000"/>
        </w:rPr>
        <w:t xml:space="preserve"> изучения курса «Историческое краеведение</w:t>
      </w:r>
      <w:r>
        <w:rPr>
          <w:color w:val="000000"/>
        </w:rPr>
        <w:t xml:space="preserve"> Воронежской области</w:t>
      </w:r>
      <w:r w:rsidRPr="002A1348">
        <w:rPr>
          <w:color w:val="000000"/>
        </w:rPr>
        <w:t xml:space="preserve">» 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b/>
          <w:color w:val="000000"/>
        </w:rPr>
      </w:pPr>
      <w:r w:rsidRPr="002A1348">
        <w:rPr>
          <w:b/>
          <w:color w:val="000000"/>
        </w:rPr>
        <w:t>Знать (понимать):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основные этапы и главные события истории края с древнейших времён до наших дней;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важнейшие достижения культуры и системы ценностей, сформировавшиеся в ходе исторического развития нашего края;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>изученные виды исторических источников.</w:t>
      </w:r>
    </w:p>
    <w:p w:rsidR="00707916" w:rsidRPr="002A1348" w:rsidRDefault="00707916" w:rsidP="00707916">
      <w:pPr>
        <w:widowControl w:val="0"/>
        <w:ind w:left="720"/>
        <w:contextualSpacing/>
        <w:jc w:val="both"/>
        <w:rPr>
          <w:b/>
          <w:color w:val="000000"/>
        </w:rPr>
      </w:pPr>
      <w:r w:rsidRPr="002A1348">
        <w:rPr>
          <w:b/>
          <w:color w:val="000000"/>
        </w:rPr>
        <w:t>Уметь: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соотносить даты событий истории края с веком; определять последовательность и длительность важнейших событий истории края;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показать на карте области границы края, города, места значительных исторических событий;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>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объяснять свое отношение к наиболее значительным событиям и личностям истории края, достижениям культуры;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 xml:space="preserve">высказывать собственные суждения об историческом наследии населения нашего края; </w:t>
      </w:r>
    </w:p>
    <w:p w:rsidR="00707916" w:rsidRPr="002A1348" w:rsidRDefault="00707916" w:rsidP="00707916">
      <w:pPr>
        <w:widowControl w:val="0"/>
        <w:numPr>
          <w:ilvl w:val="0"/>
          <w:numId w:val="46"/>
        </w:numPr>
        <w:contextualSpacing/>
        <w:jc w:val="both"/>
        <w:rPr>
          <w:color w:val="000000"/>
        </w:rPr>
      </w:pPr>
      <w:r w:rsidRPr="002A1348">
        <w:rPr>
          <w:color w:val="000000"/>
        </w:rPr>
        <w:t>объяснять исторически сложившихся нормы социального поведения.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b/>
          <w:color w:val="000000"/>
        </w:rPr>
        <w:t>Личностным результатом</w:t>
      </w:r>
      <w:r w:rsidRPr="002A1348">
        <w:rPr>
          <w:color w:val="000000"/>
        </w:rPr>
        <w:t xml:space="preserve"> обучения историческому краеведению в 8-9 классах,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color w:val="000000"/>
        </w:rPr>
        <w:t>Важнейшие личностные результаты обучения историческому краеведению Воронежской области: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color w:val="000000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Воронежской области). Представление о Воронежской области как неотделимой части России, её месте и роли в нашей стране. Понимание неотделимости географического пространства Воронежской области от России. Осознание значимости и общности проблем человечества, готовность к их решению.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color w:val="000000"/>
        </w:rPr>
        <w:t>– гармонично развитые социальные чувства и качества: эмоционально-ценностное отношение к окружающей среде, осознание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707916" w:rsidRPr="002A1348" w:rsidRDefault="00707916" w:rsidP="00707916">
      <w:pPr>
        <w:ind w:firstLine="709"/>
        <w:contextualSpacing/>
        <w:jc w:val="both"/>
      </w:pPr>
      <w:r w:rsidRPr="00E72EE2">
        <w:t>Средством развития</w:t>
      </w:r>
      <w:r w:rsidRPr="002A1348">
        <w:t xml:space="preserve"> личностных результатов служит учебный материал и, прежде всего, задания учебника и рабочей тетради, нацеленные на: </w:t>
      </w:r>
    </w:p>
    <w:p w:rsidR="00707916" w:rsidRPr="002A1348" w:rsidRDefault="00707916" w:rsidP="00707916">
      <w:pPr>
        <w:ind w:firstLine="709"/>
        <w:contextualSpacing/>
        <w:jc w:val="both"/>
      </w:pPr>
      <w:r w:rsidRPr="002A1348">
        <w:t>– умение формулировать своё отношение к актуальным проблемам современности;</w:t>
      </w:r>
    </w:p>
    <w:p w:rsidR="00707916" w:rsidRPr="002A1348" w:rsidRDefault="00707916" w:rsidP="00707916">
      <w:pPr>
        <w:ind w:firstLine="709"/>
        <w:contextualSpacing/>
        <w:jc w:val="both"/>
      </w:pPr>
      <w:r w:rsidRPr="002A1348">
        <w:lastRenderedPageBreak/>
        <w:t xml:space="preserve">– умение использовать исторические и краеведческие знания для созидательной деятельности. 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b/>
          <w:color w:val="000000"/>
        </w:rPr>
        <w:t>Метапредметными</w:t>
      </w:r>
      <w:r w:rsidRPr="002A1348">
        <w:rPr>
          <w:color w:val="000000"/>
        </w:rPr>
        <w:t xml:space="preserve"> результатами изучения курса «Историческое краеведение» является формирование универсальных учебных действий (УУД).</w:t>
      </w:r>
    </w:p>
    <w:p w:rsidR="00707916" w:rsidRPr="00E72EE2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E72EE2">
        <w:rPr>
          <w:color w:val="000000"/>
          <w:u w:val="single"/>
        </w:rPr>
        <w:t>Регулятивные УУД</w:t>
      </w:r>
      <w:r w:rsidRPr="00E72EE2">
        <w:rPr>
          <w:color w:val="000000"/>
        </w:rPr>
        <w:t>: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color w:val="000000"/>
        </w:rPr>
        <w:t>– способность к самостоятельному приобретению новых знаний, умений и навыков;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bCs/>
          <w:color w:val="000000"/>
        </w:rPr>
      </w:pPr>
      <w:r w:rsidRPr="002A1348">
        <w:rPr>
          <w:color w:val="000000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2A1348">
        <w:rPr>
          <w:bCs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color w:val="000000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707916" w:rsidRPr="002A1348" w:rsidRDefault="00707916" w:rsidP="00707916">
      <w:pPr>
        <w:ind w:firstLine="709"/>
        <w:contextualSpacing/>
        <w:jc w:val="both"/>
      </w:pPr>
      <w:r w:rsidRPr="00E72EE2">
        <w:t>Средством формирования регулятивных УУД служат: технология проблемного диалога при изучении нового материала и техно</w:t>
      </w:r>
      <w:r w:rsidRPr="002A1348">
        <w:t>логия оценивания образовательных</w:t>
      </w:r>
      <w:r w:rsidRPr="002A1348">
        <w:rPr>
          <w:bCs/>
        </w:rPr>
        <w:t xml:space="preserve"> достижений.</w:t>
      </w:r>
      <w:r w:rsidRPr="002A1348">
        <w:t xml:space="preserve"> </w:t>
      </w:r>
    </w:p>
    <w:p w:rsidR="00707916" w:rsidRPr="00E72EE2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E72EE2">
        <w:rPr>
          <w:color w:val="000000"/>
        </w:rPr>
        <w:t>Познавательные УУД: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2A1348">
        <w:rPr>
          <w:color w:val="000000"/>
        </w:rPr>
        <w:t>– формирование и развитие посредством исторического и краеведческого знания познавательных интересов, интеллектуальных и творческих способностей учащихся;</w:t>
      </w:r>
    </w:p>
    <w:p w:rsidR="00707916" w:rsidRPr="002A1348" w:rsidRDefault="00707916" w:rsidP="00707916">
      <w:pPr>
        <w:widowControl w:val="0"/>
        <w:ind w:firstLine="709"/>
        <w:contextualSpacing/>
        <w:jc w:val="both"/>
        <w:rPr>
          <w:bCs/>
          <w:color w:val="000000"/>
        </w:rPr>
      </w:pPr>
      <w:r w:rsidRPr="002A1348">
        <w:rPr>
          <w:color w:val="000000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2A1348">
        <w:rPr>
          <w:bCs/>
          <w:color w:val="000000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включающие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707916" w:rsidRPr="002A1348" w:rsidRDefault="00707916" w:rsidP="00707916">
      <w:pPr>
        <w:ind w:firstLine="709"/>
        <w:contextualSpacing/>
        <w:jc w:val="both"/>
      </w:pPr>
      <w:r w:rsidRPr="00E72EE2">
        <w:t>Средством формирования познавательных</w:t>
      </w:r>
      <w:r w:rsidRPr="002A1348">
        <w:t xml:space="preserve"> УУД служат учебный материал и задания учебника:</w:t>
      </w:r>
    </w:p>
    <w:p w:rsidR="00707916" w:rsidRPr="002A1348" w:rsidRDefault="00707916" w:rsidP="00707916">
      <w:pPr>
        <w:ind w:firstLine="709"/>
        <w:contextualSpacing/>
        <w:jc w:val="both"/>
      </w:pPr>
      <w:r w:rsidRPr="002A1348">
        <w:t>– осознание роли истории и краеведения в познании общественных процессов, происходящих в мире;</w:t>
      </w:r>
    </w:p>
    <w:p w:rsidR="00707916" w:rsidRPr="002A1348" w:rsidRDefault="00707916" w:rsidP="00707916">
      <w:pPr>
        <w:ind w:firstLine="709"/>
        <w:contextualSpacing/>
        <w:jc w:val="both"/>
      </w:pPr>
      <w:r w:rsidRPr="002A1348">
        <w:t>– освоение системы краеведческих знаний о истории Воронежской области, на основе которых формируется историческое мышление учащихся;</w:t>
      </w:r>
    </w:p>
    <w:p w:rsidR="00707916" w:rsidRPr="002A1348" w:rsidRDefault="00707916" w:rsidP="00707916">
      <w:pPr>
        <w:ind w:firstLine="709"/>
        <w:contextualSpacing/>
        <w:jc w:val="both"/>
      </w:pPr>
      <w:r w:rsidRPr="002A1348">
        <w:t>– использование умений, полученных в ходе изучения исторического краеведения, для анализа, оценки, прогнозирования современных социальных проблем;</w:t>
      </w:r>
    </w:p>
    <w:p w:rsidR="00707916" w:rsidRPr="002A1348" w:rsidRDefault="00707916" w:rsidP="00707916">
      <w:pPr>
        <w:ind w:firstLine="709"/>
        <w:contextualSpacing/>
        <w:jc w:val="both"/>
      </w:pPr>
      <w:r w:rsidRPr="002A1348">
        <w:t xml:space="preserve">– использование карт для получения краеведческой информации. </w:t>
      </w:r>
    </w:p>
    <w:p w:rsidR="00707916" w:rsidRPr="00E72EE2" w:rsidRDefault="00707916" w:rsidP="00707916">
      <w:pPr>
        <w:widowControl w:val="0"/>
        <w:ind w:firstLine="709"/>
        <w:contextualSpacing/>
        <w:jc w:val="both"/>
        <w:rPr>
          <w:color w:val="000000"/>
        </w:rPr>
      </w:pPr>
      <w:r w:rsidRPr="00E72EE2">
        <w:rPr>
          <w:color w:val="000000"/>
        </w:rPr>
        <w:t>Коммуникативные УУД:</w:t>
      </w:r>
    </w:p>
    <w:p w:rsidR="00707916" w:rsidRPr="002A1348" w:rsidRDefault="00707916" w:rsidP="00707916">
      <w:pPr>
        <w:pStyle w:val="af7"/>
        <w:ind w:firstLine="709"/>
        <w:contextualSpacing/>
        <w:jc w:val="both"/>
        <w:rPr>
          <w:b w:val="0"/>
          <w:bCs w:val="0"/>
          <w:color w:val="000000"/>
        </w:rPr>
      </w:pPr>
      <w:r w:rsidRPr="002A1348">
        <w:t xml:space="preserve">– </w:t>
      </w:r>
      <w:r w:rsidRPr="002A1348">
        <w:rPr>
          <w:b w:val="0"/>
          <w:bCs w:val="0"/>
          <w:color w:val="000000"/>
        </w:rPr>
        <w:t xml:space="preserve">отстаивание своей точки зрения, представление аргументов, подтверждающих их фактов. </w:t>
      </w:r>
    </w:p>
    <w:p w:rsidR="00707916" w:rsidRPr="002A1348" w:rsidRDefault="00707916" w:rsidP="00707916">
      <w:pPr>
        <w:pStyle w:val="af7"/>
        <w:ind w:firstLine="709"/>
        <w:contextualSpacing/>
        <w:jc w:val="both"/>
        <w:rPr>
          <w:b w:val="0"/>
          <w:bCs w:val="0"/>
          <w:color w:val="000000"/>
        </w:rPr>
      </w:pPr>
      <w:r w:rsidRPr="002A1348">
        <w:t xml:space="preserve">– </w:t>
      </w:r>
      <w:r w:rsidRPr="002A1348">
        <w:rPr>
          <w:b w:val="0"/>
          <w:bCs w:val="0"/>
          <w:color w:val="000000"/>
        </w:rPr>
        <w:t xml:space="preserve">понимание позиции другого в дискуссии. </w:t>
      </w:r>
    </w:p>
    <w:p w:rsidR="00707916" w:rsidRPr="002A1348" w:rsidRDefault="00707916" w:rsidP="00707916">
      <w:pPr>
        <w:ind w:firstLine="709"/>
        <w:contextualSpacing/>
        <w:jc w:val="both"/>
      </w:pPr>
      <w:r w:rsidRPr="00E72EE2">
        <w:t xml:space="preserve">Средством формирования </w:t>
      </w:r>
      <w:r w:rsidRPr="002A1348">
        <w:t xml:space="preserve">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E65489" w:rsidRDefault="00E65489" w:rsidP="00BB0CDC">
      <w:pPr>
        <w:pStyle w:val="Style4"/>
        <w:widowControl/>
        <w:spacing w:line="240" w:lineRule="auto"/>
        <w:ind w:left="-284" w:right="-426" w:firstLine="0"/>
        <w:jc w:val="center"/>
        <w:rPr>
          <w:b/>
          <w:szCs w:val="36"/>
        </w:rPr>
      </w:pPr>
    </w:p>
    <w:p w:rsidR="00BB0CDC" w:rsidRPr="00E65489" w:rsidRDefault="00BB0CDC" w:rsidP="00BB0CDC">
      <w:pPr>
        <w:pStyle w:val="Style4"/>
        <w:widowControl/>
        <w:spacing w:line="240" w:lineRule="auto"/>
        <w:ind w:left="-284" w:right="-426" w:firstLine="0"/>
        <w:jc w:val="center"/>
        <w:rPr>
          <w:b/>
          <w:szCs w:val="36"/>
        </w:rPr>
      </w:pPr>
      <w:r w:rsidRPr="00E65489">
        <w:rPr>
          <w:b/>
          <w:szCs w:val="36"/>
        </w:rPr>
        <w:t>Содержание программы учебного курса</w:t>
      </w:r>
    </w:p>
    <w:p w:rsidR="00962B9B" w:rsidRDefault="00707916" w:rsidP="00707916">
      <w:pPr>
        <w:ind w:firstLine="39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Введение. </w:t>
      </w:r>
      <w:r w:rsidR="00962B9B" w:rsidRPr="00962B9B">
        <w:rPr>
          <w:rFonts w:eastAsia="Calibri"/>
          <w:b/>
        </w:rPr>
        <w:t>(1 ч)</w:t>
      </w:r>
    </w:p>
    <w:p w:rsidR="00707916" w:rsidRDefault="00707916" w:rsidP="00707916">
      <w:pPr>
        <w:ind w:firstLine="397"/>
        <w:jc w:val="both"/>
        <w:rPr>
          <w:rFonts w:eastAsia="Calibri"/>
          <w:b/>
        </w:rPr>
      </w:pPr>
      <w:r w:rsidRPr="00B0197F">
        <w:rPr>
          <w:rFonts w:eastAsia="Calibri"/>
        </w:rPr>
        <w:t>Краеведение как наука.</w:t>
      </w:r>
      <w:r w:rsidR="00F611A7">
        <w:rPr>
          <w:rFonts w:eastAsia="Calibri"/>
        </w:rPr>
        <w:t xml:space="preserve"> </w:t>
      </w:r>
    </w:p>
    <w:p w:rsidR="00707916" w:rsidRPr="00BB5EE1" w:rsidRDefault="00707916" w:rsidP="00707916">
      <w:pPr>
        <w:ind w:firstLine="397"/>
        <w:jc w:val="both"/>
        <w:rPr>
          <w:rFonts w:eastAsia="Calibri"/>
          <w:b/>
        </w:rPr>
      </w:pPr>
      <w:r w:rsidRPr="00BB5EE1">
        <w:rPr>
          <w:rFonts w:eastAsia="Calibri"/>
          <w:b/>
        </w:rPr>
        <w:t xml:space="preserve">Тема 1. Воронежская губерния во второй половине </w:t>
      </w:r>
      <w:r w:rsidRPr="00BB5EE1">
        <w:rPr>
          <w:rFonts w:eastAsia="Calibri"/>
          <w:b/>
          <w:lang w:val="en-US"/>
        </w:rPr>
        <w:t>XIX</w:t>
      </w:r>
      <w:r w:rsidRPr="00BB5EE1">
        <w:rPr>
          <w:rFonts w:eastAsia="Calibri"/>
          <w:b/>
        </w:rPr>
        <w:t xml:space="preserve"> века.</w:t>
      </w:r>
      <w:r w:rsidR="00F611A7">
        <w:rPr>
          <w:rFonts w:eastAsia="Calibri"/>
          <w:b/>
        </w:rPr>
        <w:t xml:space="preserve"> (5 ч)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2"/>
        </w:rPr>
      </w:pPr>
      <w:r w:rsidRPr="00BB5EE1">
        <w:rPr>
          <w:rFonts w:eastAsia="Calibri"/>
          <w:spacing w:val="-2"/>
        </w:rPr>
        <w:t>Воронежская губерния в пореформенный период.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2"/>
        </w:rPr>
      </w:pPr>
      <w:r w:rsidRPr="00BB5EE1">
        <w:rPr>
          <w:rFonts w:eastAsia="Calibri"/>
          <w:spacing w:val="-2"/>
        </w:rPr>
        <w:lastRenderedPageBreak/>
        <w:t>Реформа 1861 года в губернии: особенности ее проведения и последствия. Развитие капитализма и изменение структуры населения губернии. Народническое движение в крае. Деятельность народников в крае. Г.В. Плеханов, А.И. Желябов, А.Д. Михайлов и др. «Наши», «Земля и воля», «Черный передел». Социально-экономические условия жизни рабочих. Выступления и стачки в крае. Первые марксистские кружки. Начало рабочего движения и зарождение первых социал-демократических организаций.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  <w:spacing w:val="-2"/>
        </w:rPr>
        <w:t>Развитие образования в крае. Деятельность С.И. Мосина,</w:t>
      </w:r>
      <w:r w:rsidR="00C30116">
        <w:rPr>
          <w:rFonts w:eastAsia="Calibri"/>
          <w:spacing w:val="-2"/>
        </w:rPr>
        <w:t xml:space="preserve"> </w:t>
      </w:r>
      <w:r w:rsidRPr="00BB5EE1">
        <w:rPr>
          <w:rFonts w:eastAsia="Calibri"/>
          <w:spacing w:val="-2"/>
        </w:rPr>
        <w:t>М.А.</w:t>
      </w:r>
      <w:r w:rsidR="00C30116">
        <w:rPr>
          <w:rFonts w:eastAsia="Calibri"/>
          <w:spacing w:val="-2"/>
        </w:rPr>
        <w:t xml:space="preserve"> </w:t>
      </w:r>
      <w:r w:rsidRPr="00BB5EE1">
        <w:rPr>
          <w:rFonts w:eastAsia="Calibri"/>
          <w:spacing w:val="-2"/>
        </w:rPr>
        <w:t>Веневитинова. Деятели культуры – уроженцы Воронежского края. Художники: И.Н. Крамской, Н.Н. Ге.</w:t>
      </w:r>
    </w:p>
    <w:p w:rsidR="00707916" w:rsidRPr="00BB5EE1" w:rsidRDefault="00707916" w:rsidP="00707916">
      <w:pPr>
        <w:ind w:firstLine="397"/>
        <w:jc w:val="both"/>
        <w:rPr>
          <w:rFonts w:eastAsia="Calibri"/>
          <w:b/>
          <w:spacing w:val="-2"/>
        </w:rPr>
      </w:pPr>
      <w:r w:rsidRPr="00BB5EE1">
        <w:rPr>
          <w:rFonts w:eastAsia="Calibri"/>
          <w:b/>
          <w:spacing w:val="-2"/>
        </w:rPr>
        <w:t xml:space="preserve">Тема 2. События начала </w:t>
      </w:r>
      <w:r w:rsidRPr="00BB5EE1">
        <w:rPr>
          <w:rFonts w:eastAsia="Calibri"/>
          <w:b/>
          <w:spacing w:val="-2"/>
          <w:lang w:val="en-US"/>
        </w:rPr>
        <w:t>XX</w:t>
      </w:r>
      <w:r w:rsidRPr="00BB5EE1">
        <w:rPr>
          <w:rFonts w:eastAsia="Calibri"/>
          <w:b/>
          <w:spacing w:val="-2"/>
        </w:rPr>
        <w:t xml:space="preserve"> века в истории Воронежского края.</w:t>
      </w:r>
      <w:r w:rsidR="00F611A7">
        <w:rPr>
          <w:rFonts w:eastAsia="Calibri"/>
          <w:b/>
          <w:spacing w:val="-2"/>
        </w:rPr>
        <w:t xml:space="preserve"> (</w:t>
      </w:r>
      <w:r w:rsidR="00962B9B">
        <w:rPr>
          <w:rFonts w:eastAsia="Calibri"/>
          <w:b/>
          <w:spacing w:val="-2"/>
        </w:rPr>
        <w:t>3</w:t>
      </w:r>
      <w:r w:rsidR="00F611A7">
        <w:rPr>
          <w:rFonts w:eastAsia="Calibri"/>
          <w:b/>
          <w:spacing w:val="-2"/>
        </w:rPr>
        <w:t xml:space="preserve"> ч)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4"/>
        </w:rPr>
      </w:pPr>
      <w:r w:rsidRPr="00BB5EE1">
        <w:rPr>
          <w:rFonts w:eastAsia="Calibri"/>
          <w:spacing w:val="-4"/>
        </w:rPr>
        <w:t xml:space="preserve">Социально-экономическое развитие губернии. Положение рабочих, крестьян. Социал-демократические организации накануне первой русской революции. Революция 1905–1907 гг. в Воронеже и Воронежской губернии: Февральская стачка, восстание солдат дисциплинарного батальона, декабрьская политическая стачка, крестьянские выступления зимой – весной 1906 года. Зарождение представительной демократии в крае. 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Повседневная и общественно-культурная жизнь губернии. Изменение внешнего облика Воронежа: открытие памятников,</w:t>
      </w:r>
      <w:r w:rsidR="00C30116">
        <w:rPr>
          <w:rFonts w:eastAsia="Calibri"/>
        </w:rPr>
        <w:t xml:space="preserve"> </w:t>
      </w:r>
      <w:r w:rsidRPr="00BB5EE1">
        <w:rPr>
          <w:rFonts w:eastAsia="Calibri"/>
        </w:rPr>
        <w:t>строительство новых зданий. Новые учебные заведения.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  <w:b/>
        </w:rPr>
        <w:t>Тема 3. Военно-политическая борьба в Воронежской губернии накануне и после Октября 1917 года.</w:t>
      </w:r>
      <w:r w:rsidR="00F611A7">
        <w:rPr>
          <w:rFonts w:eastAsia="Calibri"/>
          <w:b/>
        </w:rPr>
        <w:t xml:space="preserve"> </w:t>
      </w:r>
      <w:r w:rsidR="00962B9B">
        <w:rPr>
          <w:rFonts w:eastAsia="Calibri"/>
          <w:b/>
        </w:rPr>
        <w:t xml:space="preserve">(4 </w:t>
      </w:r>
      <w:r w:rsidR="00F611A7">
        <w:rPr>
          <w:rFonts w:eastAsia="Calibri"/>
          <w:b/>
        </w:rPr>
        <w:t>ч)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 xml:space="preserve">События Февраля 1917 года в Воронеже и губернии. Установление двоевластия. Деятельность различных партий в период двоевластия. Провозглашение советской власти осенью 1917 года в крае. Претворение в жизнь Декретов новой власти. Борьба политических сил в Советах на местах. Гражданская война в губернии. Начало вооруженной борьбы на Дону. Военные действия летом 1918 – зимой 1919 гг., летом – осенью </w:t>
      </w:r>
      <w:smartTag w:uri="urn:schemas-microsoft-com:office:smarttags" w:element="metricconverter">
        <w:smartTagPr>
          <w:attr w:name="ProductID" w:val="1919 г"/>
        </w:smartTagPr>
        <w:r w:rsidRPr="00BB5EE1">
          <w:rPr>
            <w:rFonts w:eastAsia="Calibri"/>
          </w:rPr>
          <w:t>1919 г</w:t>
        </w:r>
      </w:smartTag>
      <w:r w:rsidRPr="00BB5EE1">
        <w:rPr>
          <w:rFonts w:eastAsia="Calibri"/>
        </w:rPr>
        <w:t xml:space="preserve">. 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3"/>
        </w:rPr>
      </w:pPr>
      <w:r w:rsidRPr="00BB5EE1">
        <w:rPr>
          <w:rFonts w:eastAsia="Calibri"/>
          <w:spacing w:val="-3"/>
        </w:rPr>
        <w:t>Окончание гражданской войны в крае в 1922 году. Народное хозяйство Воронежской губернии в условиях гражданской войны (1918–1920гг.).</w:t>
      </w:r>
    </w:p>
    <w:p w:rsidR="00707916" w:rsidRPr="00BB5EE1" w:rsidRDefault="00707916" w:rsidP="00707916">
      <w:pPr>
        <w:ind w:firstLine="397"/>
        <w:jc w:val="both"/>
        <w:rPr>
          <w:rFonts w:eastAsia="Calibri"/>
          <w:b/>
        </w:rPr>
      </w:pPr>
      <w:r w:rsidRPr="00BB5EE1">
        <w:rPr>
          <w:rFonts w:eastAsia="Calibri"/>
          <w:b/>
        </w:rPr>
        <w:t>Тема 4. Социально-экономическое положение Воронежского края в 1920–1930 годы.</w:t>
      </w:r>
      <w:r w:rsidR="00F611A7">
        <w:rPr>
          <w:rFonts w:eastAsia="Calibri"/>
          <w:b/>
        </w:rPr>
        <w:t xml:space="preserve"> (</w:t>
      </w:r>
      <w:r w:rsidR="00962B9B">
        <w:rPr>
          <w:rFonts w:eastAsia="Calibri"/>
          <w:b/>
        </w:rPr>
        <w:t>6</w:t>
      </w:r>
      <w:r w:rsidR="00F611A7">
        <w:rPr>
          <w:rFonts w:eastAsia="Calibri"/>
          <w:b/>
        </w:rPr>
        <w:t xml:space="preserve"> ч) 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Восстановление хозяйства и реконструкция промышленности. Развитие кооперации в деревне. Образование Центрально-Черноземной области (</w:t>
      </w:r>
      <w:smartTag w:uri="urn:schemas-microsoft-com:office:smarttags" w:element="metricconverter">
        <w:smartTagPr>
          <w:attr w:name="ProductID" w:val="1928 г"/>
        </w:smartTagPr>
        <w:r w:rsidRPr="00BB5EE1">
          <w:rPr>
            <w:rFonts w:eastAsia="Calibri"/>
          </w:rPr>
          <w:t>1928 г</w:t>
        </w:r>
      </w:smartTag>
      <w:r w:rsidRPr="00BB5EE1">
        <w:rPr>
          <w:rFonts w:eastAsia="Calibri"/>
        </w:rPr>
        <w:t>.) и преобразование в 1934 году в Воронежскую область. Индустриализация в Воронежской области. Интенсивный рост промышленного производства в крае, трудовой энтузиазм в годы индустриализации. Коллективизация в Черноземье. Развитие кооперации. Образование колхозов. Драматизм проведения коллективизации в Черноземье. Сталинские репрессии в Воронежском крае. Массовые репрессии партийно-государственных работников, интеллигенции, крестьян, рабочих, церковнослужителей.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Культурная жизнь в Воронежской губернии и изменения в культурном строительстве. Переход ко всеобщему среднему образованию. Развитие высшего и среднего образования. Преображение г. Воронежа.</w:t>
      </w:r>
    </w:p>
    <w:p w:rsidR="00707916" w:rsidRPr="00BB5EE1" w:rsidRDefault="00707916" w:rsidP="00707916">
      <w:pPr>
        <w:ind w:firstLine="397"/>
        <w:jc w:val="both"/>
        <w:rPr>
          <w:rFonts w:eastAsia="Calibri"/>
          <w:b/>
        </w:rPr>
      </w:pPr>
      <w:r w:rsidRPr="00BB5EE1">
        <w:rPr>
          <w:rFonts w:eastAsia="Calibri"/>
          <w:b/>
        </w:rPr>
        <w:t>Тема 5. Воронежская область в годы Великой Отечественной войны и послевоенного строительства.</w:t>
      </w:r>
      <w:r w:rsidR="00F611A7">
        <w:rPr>
          <w:rFonts w:eastAsia="Calibri"/>
          <w:b/>
        </w:rPr>
        <w:t xml:space="preserve"> (</w:t>
      </w:r>
      <w:r w:rsidR="00962B9B">
        <w:rPr>
          <w:rFonts w:eastAsia="Calibri"/>
          <w:b/>
        </w:rPr>
        <w:t>7</w:t>
      </w:r>
      <w:r w:rsidR="00F611A7">
        <w:rPr>
          <w:rFonts w:eastAsia="Calibri"/>
          <w:b/>
        </w:rPr>
        <w:t xml:space="preserve"> ч) 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 xml:space="preserve">Воронежская область в начале войны. Начало мобилизации в армию и формирование Воронежского добровольческого полка. Перестройка промышленных предприятий на военный лад, эвакуация части воронежских заводов. Начало массированных налетов фашистской авиации на город. 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 xml:space="preserve">Военные действия на территории Воронежской области. Наступление на Воронежском направлении (лето </w:t>
      </w:r>
      <w:smartTag w:uri="urn:schemas-microsoft-com:office:smarttags" w:element="metricconverter">
        <w:smartTagPr>
          <w:attr w:name="ProductID" w:val="1942 г"/>
        </w:smartTagPr>
        <w:r w:rsidRPr="00BB5EE1">
          <w:rPr>
            <w:rFonts w:eastAsia="Calibri"/>
          </w:rPr>
          <w:t>1942 г</w:t>
        </w:r>
      </w:smartTag>
      <w:r w:rsidRPr="00BB5EE1">
        <w:rPr>
          <w:rFonts w:eastAsia="Calibri"/>
        </w:rPr>
        <w:t xml:space="preserve">.). Образование Воронежского фронта (командующий генерал Н.Ф. Ватутин). 212 дней боев за Воронеж. Героизм защитников города. Острогожско-Россошанская и Воронежско-Касторненская наступательные операции и их значение. 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2"/>
        </w:rPr>
      </w:pPr>
      <w:r w:rsidRPr="00BB5EE1">
        <w:rPr>
          <w:rFonts w:eastAsia="Calibri"/>
          <w:spacing w:val="-2"/>
        </w:rPr>
        <w:t xml:space="preserve">Злодеяния гитлеровцев на воронежской земле. Боевые и трудовые подвиги наших земляков в годы войны. Героизм, запечатленный в мемориалах, памятниках, музеях, названиях улиц. 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2"/>
        </w:rPr>
      </w:pPr>
      <w:r w:rsidRPr="00BB5EE1">
        <w:rPr>
          <w:rFonts w:eastAsia="Calibri"/>
          <w:spacing w:val="-2"/>
        </w:rPr>
        <w:t>Народное хозяйство области в восстановительный период (1945–1950 гг.). Восстановление промышленности. Возрождение промышленности. Возрождение деревни. Восстановление городов Воронежской области. Возрождение культурных ценностей.</w:t>
      </w:r>
    </w:p>
    <w:p w:rsidR="00E65489" w:rsidRDefault="00E65489" w:rsidP="00707916">
      <w:pPr>
        <w:ind w:firstLine="397"/>
        <w:jc w:val="both"/>
        <w:rPr>
          <w:rFonts w:eastAsia="Calibri"/>
          <w:b/>
        </w:rPr>
      </w:pPr>
    </w:p>
    <w:p w:rsidR="00707916" w:rsidRPr="00BB5EE1" w:rsidRDefault="00707916" w:rsidP="00707916">
      <w:pPr>
        <w:ind w:firstLine="397"/>
        <w:jc w:val="both"/>
        <w:rPr>
          <w:rFonts w:eastAsia="Calibri"/>
          <w:b/>
        </w:rPr>
      </w:pPr>
      <w:r w:rsidRPr="00BB5EE1">
        <w:rPr>
          <w:rFonts w:eastAsia="Calibri"/>
          <w:b/>
        </w:rPr>
        <w:lastRenderedPageBreak/>
        <w:t>Тема 6. Хозяйственное и культурное развитие области в 1950–1990 годы.</w:t>
      </w:r>
      <w:r w:rsidR="00F611A7">
        <w:rPr>
          <w:rFonts w:eastAsia="Calibri"/>
          <w:b/>
        </w:rPr>
        <w:t xml:space="preserve"> (2 ч)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Воронежская область в период «оттепели». Воронеж в 70-80 –е гг.</w:t>
      </w:r>
    </w:p>
    <w:p w:rsidR="00707916" w:rsidRPr="00BB5EE1" w:rsidRDefault="00707916" w:rsidP="00707916">
      <w:pPr>
        <w:ind w:firstLine="397"/>
        <w:jc w:val="both"/>
        <w:rPr>
          <w:rFonts w:eastAsia="Calibri"/>
          <w:spacing w:val="-4"/>
        </w:rPr>
      </w:pPr>
      <w:r w:rsidRPr="00BB5EE1">
        <w:rPr>
          <w:rFonts w:eastAsia="Calibri"/>
          <w:spacing w:val="-4"/>
        </w:rPr>
        <w:t>Рост промышленного производства, строительство новых предприятий (Воронежский шинный завод, завод тяжелых механических прессов, завод радиодеталей, Острогожский консервный завод, Нововоронежская атомная электростанция и др.), реконструкция ранее построенных.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 xml:space="preserve">Развитие сельского хозяйства области. Концентрация и специализация сельскохозяйственного производства. Социальные проблемы деревни. Массовое жилищное и социально-бытовое строительство в г. Воронеже и области. 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Достижения наших земляков в области культуры. Развитие образования на территории области. Воронежские ученые с мировым именем. Воронежские писатели.</w:t>
      </w:r>
    </w:p>
    <w:p w:rsidR="00707916" w:rsidRPr="00BB5EE1" w:rsidRDefault="00707916" w:rsidP="00707916">
      <w:pPr>
        <w:ind w:firstLine="397"/>
        <w:jc w:val="both"/>
        <w:rPr>
          <w:rFonts w:eastAsia="Calibri"/>
          <w:b/>
          <w:spacing w:val="-2"/>
        </w:rPr>
      </w:pPr>
      <w:r w:rsidRPr="00BB5EE1">
        <w:rPr>
          <w:rFonts w:eastAsia="Calibri"/>
          <w:b/>
          <w:spacing w:val="-2"/>
        </w:rPr>
        <w:t>Тема 7. Современный этап развития Воронежа и области.</w:t>
      </w:r>
      <w:r w:rsidR="00F611A7">
        <w:rPr>
          <w:rFonts w:eastAsia="Calibri"/>
          <w:b/>
          <w:spacing w:val="-2"/>
        </w:rPr>
        <w:t xml:space="preserve"> (</w:t>
      </w:r>
      <w:r w:rsidR="00962B9B">
        <w:rPr>
          <w:rFonts w:eastAsia="Calibri"/>
          <w:b/>
          <w:spacing w:val="-2"/>
        </w:rPr>
        <w:t>5</w:t>
      </w:r>
      <w:r w:rsidR="00F611A7">
        <w:rPr>
          <w:rFonts w:eastAsia="Calibri"/>
          <w:b/>
          <w:spacing w:val="-2"/>
        </w:rPr>
        <w:t xml:space="preserve"> ч)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Крупные предприятия края. Экономика края на современном этапе развития: ее особенности. Перспективы развития области. Система управления областью и органы местного самоуправления: их функции, взаимодействие, эффективность.</w:t>
      </w:r>
    </w:p>
    <w:p w:rsidR="00707916" w:rsidRPr="00BB5EE1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Развитие образования и культуры в Воронежской области. Современная архитектура и строительство. Новые памятники в Воронеже и области. Современная театральная жизнь.</w:t>
      </w:r>
    </w:p>
    <w:p w:rsidR="00707916" w:rsidRDefault="00707916" w:rsidP="00707916">
      <w:pPr>
        <w:ind w:firstLine="397"/>
        <w:jc w:val="both"/>
        <w:rPr>
          <w:rFonts w:eastAsia="Calibri"/>
        </w:rPr>
      </w:pPr>
      <w:r w:rsidRPr="00BB5EE1">
        <w:rPr>
          <w:rFonts w:eastAsia="Calibri"/>
        </w:rPr>
        <w:t>Проблемы и трудности современного этапа развития края и пути их решения. Современное состояние экономики. Крупные промышленные предприятия области. Особенности развития сельскохозяйственного производства.</w:t>
      </w:r>
    </w:p>
    <w:p w:rsidR="00962B9B" w:rsidRPr="00962B9B" w:rsidRDefault="00962B9B" w:rsidP="00707916">
      <w:pPr>
        <w:ind w:firstLine="397"/>
        <w:jc w:val="both"/>
        <w:rPr>
          <w:rFonts w:eastAsia="Calibri"/>
          <w:b/>
        </w:rPr>
      </w:pPr>
      <w:r w:rsidRPr="00962B9B">
        <w:rPr>
          <w:b/>
        </w:rPr>
        <w:t>Подведение итогов</w:t>
      </w:r>
      <w:r>
        <w:rPr>
          <w:b/>
        </w:rPr>
        <w:t xml:space="preserve"> </w:t>
      </w:r>
      <w:r>
        <w:rPr>
          <w:rFonts w:eastAsia="Calibri"/>
          <w:b/>
          <w:spacing w:val="-2"/>
        </w:rPr>
        <w:t>(1 ч)</w:t>
      </w:r>
    </w:p>
    <w:p w:rsidR="00D27931" w:rsidRDefault="00D27931" w:rsidP="00BB0CDC">
      <w:pPr>
        <w:ind w:left="-284" w:right="-426" w:firstLine="709"/>
        <w:jc w:val="center"/>
        <w:rPr>
          <w:b/>
          <w:lang w:eastAsia="en-US"/>
        </w:rPr>
      </w:pPr>
    </w:p>
    <w:p w:rsidR="00BB0CDC" w:rsidRDefault="00BB0CDC" w:rsidP="00BB0CDC">
      <w:pPr>
        <w:ind w:left="-284" w:right="-426" w:firstLine="709"/>
        <w:jc w:val="center"/>
        <w:rPr>
          <w:b/>
          <w:lang w:eastAsia="en-US"/>
        </w:rPr>
      </w:pPr>
      <w:r>
        <w:rPr>
          <w:b/>
          <w:lang w:eastAsia="en-US"/>
        </w:rPr>
        <w:t>УЧЕБНО-ТЕМЕТИЧЕСКОЕ</w:t>
      </w:r>
      <w:r w:rsidRPr="00A510D8">
        <w:rPr>
          <w:b/>
          <w:lang w:eastAsia="en-US"/>
        </w:rPr>
        <w:t xml:space="preserve"> ПЛАНИРОВАНИЕ</w:t>
      </w:r>
    </w:p>
    <w:tbl>
      <w:tblPr>
        <w:tblStyle w:val="ae"/>
        <w:tblW w:w="10031" w:type="dxa"/>
        <w:tblLook w:val="04A0"/>
      </w:tblPr>
      <w:tblGrid>
        <w:gridCol w:w="501"/>
        <w:gridCol w:w="7687"/>
        <w:gridCol w:w="1843"/>
      </w:tblGrid>
      <w:tr w:rsidR="009E7E0C" w:rsidRPr="00D27931" w:rsidTr="009E7E0C">
        <w:trPr>
          <w:trHeight w:val="539"/>
        </w:trPr>
        <w:tc>
          <w:tcPr>
            <w:tcW w:w="501" w:type="dxa"/>
          </w:tcPr>
          <w:p w:rsidR="009E7E0C" w:rsidRPr="00D27931" w:rsidRDefault="009E7E0C" w:rsidP="00D27931">
            <w:pPr>
              <w:jc w:val="center"/>
              <w:rPr>
                <w:b/>
                <w:sz w:val="24"/>
                <w:szCs w:val="24"/>
              </w:rPr>
            </w:pPr>
            <w:r w:rsidRPr="00D279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87" w:type="dxa"/>
          </w:tcPr>
          <w:p w:rsidR="009E7E0C" w:rsidRPr="00D27931" w:rsidRDefault="009E7E0C" w:rsidP="00D27931">
            <w:pPr>
              <w:jc w:val="center"/>
              <w:rPr>
                <w:b/>
                <w:sz w:val="24"/>
                <w:szCs w:val="24"/>
              </w:rPr>
            </w:pPr>
            <w:r w:rsidRPr="00D27931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</w:tcPr>
          <w:p w:rsidR="009E7E0C" w:rsidRPr="00D27931" w:rsidRDefault="009E7E0C" w:rsidP="00D27931">
            <w:pPr>
              <w:jc w:val="center"/>
              <w:rPr>
                <w:b/>
                <w:sz w:val="24"/>
                <w:szCs w:val="24"/>
              </w:rPr>
            </w:pPr>
            <w:r w:rsidRPr="00D2793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1</w:t>
            </w:r>
          </w:p>
        </w:tc>
        <w:tc>
          <w:tcPr>
            <w:tcW w:w="7687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1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2</w:t>
            </w:r>
          </w:p>
        </w:tc>
        <w:tc>
          <w:tcPr>
            <w:tcW w:w="7687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254641">
              <w:rPr>
                <w:sz w:val="24"/>
                <w:szCs w:val="24"/>
              </w:rPr>
              <w:t>Тема 1. Воронежская губерния во второй половине XIX века.</w:t>
            </w:r>
          </w:p>
        </w:tc>
        <w:tc>
          <w:tcPr>
            <w:tcW w:w="1843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7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109A">
              <w:rPr>
                <w:sz w:val="24"/>
                <w:szCs w:val="24"/>
              </w:rPr>
              <w:t>Тема 2. События начала XX века в истории Воронежского края. </w:t>
            </w:r>
          </w:p>
        </w:tc>
        <w:tc>
          <w:tcPr>
            <w:tcW w:w="1843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4</w:t>
            </w:r>
          </w:p>
        </w:tc>
        <w:tc>
          <w:tcPr>
            <w:tcW w:w="7687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109A">
              <w:rPr>
                <w:sz w:val="24"/>
                <w:szCs w:val="24"/>
              </w:rPr>
              <w:t>Тема 3. Военно-политическая борьба в Воронежской губернии накануне и после Октября 1917 г</w:t>
            </w:r>
          </w:p>
        </w:tc>
        <w:tc>
          <w:tcPr>
            <w:tcW w:w="1843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5</w:t>
            </w:r>
          </w:p>
        </w:tc>
        <w:tc>
          <w:tcPr>
            <w:tcW w:w="7687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 w:rsidRPr="00476842">
              <w:rPr>
                <w:rFonts w:eastAsia="Calibri"/>
                <w:b/>
              </w:rPr>
              <w:t xml:space="preserve"> </w:t>
            </w:r>
            <w:r w:rsidRPr="00A46C83">
              <w:rPr>
                <w:sz w:val="24"/>
                <w:szCs w:val="24"/>
              </w:rPr>
              <w:t>Социально-экономическое положение Воронежского края в 1920–1930 годы</w:t>
            </w:r>
          </w:p>
        </w:tc>
        <w:tc>
          <w:tcPr>
            <w:tcW w:w="1843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6</w:t>
            </w:r>
          </w:p>
        </w:tc>
        <w:tc>
          <w:tcPr>
            <w:tcW w:w="7687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109A">
              <w:rPr>
                <w:sz w:val="24"/>
                <w:szCs w:val="24"/>
              </w:rPr>
              <w:t>Тема 5. Воронежская область в годы Великой Отечественной войны и</w:t>
            </w:r>
            <w:r>
              <w:rPr>
                <w:sz w:val="24"/>
                <w:szCs w:val="24"/>
              </w:rPr>
              <w:t xml:space="preserve"> </w:t>
            </w:r>
            <w:r w:rsidRPr="00E3109A">
              <w:rPr>
                <w:sz w:val="24"/>
                <w:szCs w:val="24"/>
              </w:rPr>
              <w:t>послевоенного строительства.</w:t>
            </w:r>
          </w:p>
        </w:tc>
        <w:tc>
          <w:tcPr>
            <w:tcW w:w="1843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  <w:r w:rsidRPr="00D27931">
              <w:rPr>
                <w:sz w:val="24"/>
                <w:szCs w:val="24"/>
              </w:rPr>
              <w:t>7</w:t>
            </w:r>
          </w:p>
        </w:tc>
        <w:tc>
          <w:tcPr>
            <w:tcW w:w="7687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109A">
              <w:rPr>
                <w:sz w:val="24"/>
                <w:szCs w:val="24"/>
              </w:rPr>
              <w:t>Тема 6. Хозяйственное и культурное развитие области в 1950–1990 годы.</w:t>
            </w:r>
          </w:p>
        </w:tc>
        <w:tc>
          <w:tcPr>
            <w:tcW w:w="1843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r>
              <w:t>8</w:t>
            </w:r>
          </w:p>
        </w:tc>
        <w:tc>
          <w:tcPr>
            <w:tcW w:w="7687" w:type="dxa"/>
          </w:tcPr>
          <w:p w:rsidR="009E7E0C" w:rsidRPr="00E3109A" w:rsidRDefault="009E7E0C" w:rsidP="00A46C83">
            <w:pPr>
              <w:rPr>
                <w:sz w:val="24"/>
                <w:szCs w:val="24"/>
              </w:rPr>
            </w:pPr>
            <w:r w:rsidRPr="00E3109A">
              <w:rPr>
                <w:sz w:val="24"/>
                <w:szCs w:val="24"/>
              </w:rPr>
              <w:t>Тема 7. Современный этап развития Воронежа и области.</w:t>
            </w:r>
          </w:p>
        </w:tc>
        <w:tc>
          <w:tcPr>
            <w:tcW w:w="1843" w:type="dxa"/>
          </w:tcPr>
          <w:p w:rsidR="009E7E0C" w:rsidRPr="00E3109A" w:rsidRDefault="009E7E0C" w:rsidP="00A46C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r>
              <w:t>10</w:t>
            </w:r>
          </w:p>
        </w:tc>
        <w:tc>
          <w:tcPr>
            <w:tcW w:w="7687" w:type="dxa"/>
          </w:tcPr>
          <w:p w:rsidR="009E7E0C" w:rsidRPr="00E3109A" w:rsidRDefault="009E7E0C" w:rsidP="00A46C83">
            <w:r>
              <w:t>Подведение итогов</w:t>
            </w:r>
          </w:p>
        </w:tc>
        <w:tc>
          <w:tcPr>
            <w:tcW w:w="1843" w:type="dxa"/>
          </w:tcPr>
          <w:p w:rsidR="009E7E0C" w:rsidRPr="00E3109A" w:rsidRDefault="009E7E0C" w:rsidP="00A46C83">
            <w:r>
              <w:t>1</w:t>
            </w:r>
          </w:p>
        </w:tc>
      </w:tr>
      <w:tr w:rsidR="009E7E0C" w:rsidRPr="00D27931" w:rsidTr="009E7E0C">
        <w:tc>
          <w:tcPr>
            <w:tcW w:w="501" w:type="dxa"/>
          </w:tcPr>
          <w:p w:rsidR="009E7E0C" w:rsidRPr="00D27931" w:rsidRDefault="009E7E0C" w:rsidP="00A46C83">
            <w:pPr>
              <w:rPr>
                <w:sz w:val="24"/>
                <w:szCs w:val="24"/>
              </w:rPr>
            </w:pPr>
          </w:p>
        </w:tc>
        <w:tc>
          <w:tcPr>
            <w:tcW w:w="7687" w:type="dxa"/>
          </w:tcPr>
          <w:p w:rsidR="009E7E0C" w:rsidRPr="00C30116" w:rsidRDefault="009E7E0C" w:rsidP="00A46C83">
            <w:pPr>
              <w:rPr>
                <w:b/>
                <w:sz w:val="24"/>
                <w:szCs w:val="24"/>
              </w:rPr>
            </w:pPr>
            <w:r w:rsidRPr="00C3011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9E7E0C" w:rsidRPr="00C30116" w:rsidRDefault="009E7E0C" w:rsidP="00A46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A25E3C" w:rsidRPr="002E707D" w:rsidRDefault="00A25E3C" w:rsidP="00A63928">
      <w:pPr>
        <w:pStyle w:val="Default"/>
        <w:ind w:firstLine="709"/>
        <w:jc w:val="both"/>
      </w:pPr>
    </w:p>
    <w:p w:rsidR="00510CFA" w:rsidRDefault="00510CFA" w:rsidP="000947E2">
      <w:pPr>
        <w:spacing w:line="276" w:lineRule="auto"/>
        <w:rPr>
          <w:b/>
          <w:caps/>
        </w:rPr>
      </w:pPr>
    </w:p>
    <w:p w:rsidR="00A25E3C" w:rsidRDefault="00A25E3C" w:rsidP="000947E2">
      <w:pPr>
        <w:spacing w:line="276" w:lineRule="auto"/>
        <w:rPr>
          <w:b/>
          <w:caps/>
        </w:rPr>
      </w:pPr>
    </w:p>
    <w:p w:rsidR="00A25E3C" w:rsidRDefault="00A25E3C" w:rsidP="000947E2">
      <w:pPr>
        <w:spacing w:line="276" w:lineRule="auto"/>
        <w:rPr>
          <w:b/>
          <w:caps/>
        </w:rPr>
      </w:pPr>
    </w:p>
    <w:p w:rsidR="00A25E3C" w:rsidRDefault="00A25E3C" w:rsidP="000947E2">
      <w:pPr>
        <w:spacing w:line="276" w:lineRule="auto"/>
        <w:rPr>
          <w:b/>
          <w:caps/>
        </w:rPr>
      </w:pPr>
    </w:p>
    <w:p w:rsidR="00D673F2" w:rsidRDefault="00D673F2" w:rsidP="000947E2">
      <w:pPr>
        <w:spacing w:line="276" w:lineRule="auto"/>
        <w:rPr>
          <w:b/>
          <w:caps/>
        </w:rPr>
      </w:pPr>
    </w:p>
    <w:p w:rsidR="001F0806" w:rsidRDefault="001F0806" w:rsidP="000947E2">
      <w:pPr>
        <w:spacing w:line="276" w:lineRule="auto"/>
        <w:rPr>
          <w:b/>
          <w:caps/>
        </w:rPr>
      </w:pPr>
    </w:p>
    <w:p w:rsidR="001F0806" w:rsidRDefault="001F0806" w:rsidP="000947E2">
      <w:pPr>
        <w:spacing w:line="276" w:lineRule="auto"/>
        <w:rPr>
          <w:b/>
          <w:caps/>
        </w:rPr>
      </w:pPr>
    </w:p>
    <w:p w:rsidR="001F0806" w:rsidRDefault="001F0806" w:rsidP="000947E2">
      <w:pPr>
        <w:spacing w:line="276" w:lineRule="auto"/>
        <w:rPr>
          <w:b/>
          <w:caps/>
        </w:rPr>
      </w:pPr>
    </w:p>
    <w:p w:rsidR="001F0806" w:rsidRDefault="001F0806" w:rsidP="000947E2">
      <w:pPr>
        <w:spacing w:line="276" w:lineRule="auto"/>
        <w:rPr>
          <w:b/>
          <w:caps/>
        </w:rPr>
      </w:pPr>
    </w:p>
    <w:p w:rsidR="001F0806" w:rsidRDefault="001F0806" w:rsidP="000947E2">
      <w:pPr>
        <w:spacing w:line="276" w:lineRule="auto"/>
        <w:rPr>
          <w:b/>
          <w:caps/>
        </w:rPr>
      </w:pPr>
    </w:p>
    <w:p w:rsidR="001F0806" w:rsidRDefault="001F0806" w:rsidP="000947E2">
      <w:pPr>
        <w:spacing w:line="276" w:lineRule="auto"/>
        <w:rPr>
          <w:b/>
          <w:caps/>
        </w:rPr>
      </w:pPr>
    </w:p>
    <w:p w:rsidR="009E7E0C" w:rsidRDefault="009E7E0C" w:rsidP="00A25E3C">
      <w:pPr>
        <w:jc w:val="center"/>
        <w:rPr>
          <w:rFonts w:eastAsia="Calibri"/>
          <w:lang w:eastAsia="en-US"/>
        </w:rPr>
      </w:pPr>
      <w:bookmarkStart w:id="0" w:name="_GoBack"/>
      <w:bookmarkEnd w:id="0"/>
    </w:p>
    <w:p w:rsidR="009E7E0C" w:rsidRDefault="009E7E0C" w:rsidP="00A25E3C">
      <w:pPr>
        <w:jc w:val="center"/>
        <w:rPr>
          <w:rFonts w:eastAsia="Calibri"/>
          <w:lang w:eastAsia="en-US"/>
        </w:rPr>
      </w:pPr>
    </w:p>
    <w:p w:rsidR="00A25E3C" w:rsidRPr="0087664F" w:rsidRDefault="00A25E3C" w:rsidP="00A25E3C">
      <w:pPr>
        <w:jc w:val="center"/>
      </w:pPr>
      <w:r w:rsidRPr="0087664F">
        <w:rPr>
          <w:rFonts w:eastAsia="Calibri"/>
          <w:lang w:eastAsia="en-US"/>
        </w:rPr>
        <w:t>Муниципальное казенное общеобразовательное учреждение</w:t>
      </w:r>
    </w:p>
    <w:p w:rsidR="00A25E3C" w:rsidRDefault="00A25E3C" w:rsidP="00A25E3C">
      <w:pPr>
        <w:ind w:left="142"/>
        <w:jc w:val="center"/>
        <w:rPr>
          <w:rFonts w:eastAsia="Calibri"/>
          <w:lang w:eastAsia="en-US"/>
        </w:rPr>
      </w:pPr>
      <w:r w:rsidRPr="0087664F">
        <w:rPr>
          <w:rFonts w:eastAsia="Calibri"/>
          <w:lang w:eastAsia="en-US"/>
        </w:rPr>
        <w:t>«Средн</w:t>
      </w:r>
      <w:r w:rsidR="00DD440B">
        <w:rPr>
          <w:rFonts w:eastAsia="Calibri"/>
          <w:lang w:eastAsia="en-US"/>
        </w:rPr>
        <w:t>яя общеобразовательная школа №1»</w:t>
      </w:r>
      <w:r w:rsidRPr="0087664F">
        <w:rPr>
          <w:rFonts w:eastAsia="Calibri"/>
          <w:lang w:eastAsia="en-US"/>
        </w:rPr>
        <w:t xml:space="preserve"> г.Поворино</w:t>
      </w:r>
    </w:p>
    <w:p w:rsidR="00A25E3C" w:rsidRDefault="00A25E3C" w:rsidP="00A25E3C">
      <w:pPr>
        <w:ind w:left="142"/>
        <w:jc w:val="center"/>
        <w:rPr>
          <w:rFonts w:eastAsia="Calibri"/>
          <w:lang w:eastAsia="en-US"/>
        </w:rPr>
      </w:pPr>
    </w:p>
    <w:p w:rsidR="00A25E3C" w:rsidRDefault="00A25E3C" w:rsidP="00A25E3C">
      <w:pPr>
        <w:ind w:left="142"/>
        <w:jc w:val="center"/>
        <w:rPr>
          <w:rFonts w:eastAsia="Calibri"/>
          <w:lang w:eastAsia="en-US"/>
        </w:rPr>
      </w:pPr>
    </w:p>
    <w:p w:rsidR="00A25E3C" w:rsidRPr="0087664F" w:rsidRDefault="00A25E3C" w:rsidP="00A25E3C">
      <w:pPr>
        <w:ind w:left="142"/>
        <w:jc w:val="center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A25E3C" w:rsidRPr="0087664F" w:rsidTr="00921F6A">
        <w:trPr>
          <w:jc w:val="center"/>
        </w:trPr>
        <w:tc>
          <w:tcPr>
            <w:tcW w:w="4998" w:type="dxa"/>
          </w:tcPr>
          <w:p w:rsidR="00A25E3C" w:rsidRPr="0087664F" w:rsidRDefault="00A25E3C" w:rsidP="00921F6A"/>
          <w:p w:rsidR="00A25E3C" w:rsidRPr="0087664F" w:rsidRDefault="00A25E3C" w:rsidP="00921F6A">
            <w:r w:rsidRPr="0087664F">
              <w:t>«Согласовано»</w:t>
            </w:r>
          </w:p>
          <w:p w:rsidR="00A25E3C" w:rsidRPr="0087664F" w:rsidRDefault="00A25E3C" w:rsidP="00921F6A">
            <w:r w:rsidRPr="0087664F">
              <w:t>Заместитель</w:t>
            </w:r>
            <w:r>
              <w:t xml:space="preserve">  </w:t>
            </w:r>
            <w:r w:rsidRPr="0087664F">
              <w:t>директора по УВР</w:t>
            </w:r>
          </w:p>
          <w:p w:rsidR="00A25E3C" w:rsidRPr="0087664F" w:rsidRDefault="00A25E3C" w:rsidP="00921F6A">
            <w:r w:rsidRPr="0087664F">
              <w:t xml:space="preserve">МКОУ "СОШ №1" г.Поворино </w:t>
            </w:r>
          </w:p>
          <w:p w:rsidR="00A25E3C" w:rsidRPr="0087664F" w:rsidRDefault="00A25E3C" w:rsidP="00921F6A">
            <w:r w:rsidRPr="0087664F">
              <w:t>________________    (</w:t>
            </w:r>
            <w:r>
              <w:t>Иванов Д.Ю.</w:t>
            </w:r>
            <w:r w:rsidRPr="0087664F">
              <w:t>)</w:t>
            </w:r>
          </w:p>
          <w:p w:rsidR="00A25E3C" w:rsidRPr="0087664F" w:rsidRDefault="005530C1" w:rsidP="00921F6A">
            <w:r>
              <w:t xml:space="preserve"> «</w:t>
            </w:r>
            <w:r w:rsidR="006846EC">
              <w:t>25</w:t>
            </w:r>
            <w:r>
              <w:t>» августа 2020</w:t>
            </w:r>
            <w:r w:rsidR="00A25E3C" w:rsidRPr="0087664F">
              <w:t xml:space="preserve"> г. </w:t>
            </w:r>
          </w:p>
          <w:p w:rsidR="00A25E3C" w:rsidRPr="0087664F" w:rsidRDefault="00A25E3C" w:rsidP="00921F6A">
            <w:pPr>
              <w:tabs>
                <w:tab w:val="left" w:pos="426"/>
                <w:tab w:val="left" w:pos="1321"/>
              </w:tabs>
              <w:ind w:right="20"/>
              <w:jc w:val="right"/>
              <w:rPr>
                <w:lang w:eastAsia="ar-SA"/>
              </w:rPr>
            </w:pPr>
          </w:p>
        </w:tc>
        <w:tc>
          <w:tcPr>
            <w:tcW w:w="4998" w:type="dxa"/>
          </w:tcPr>
          <w:p w:rsidR="00A25E3C" w:rsidRPr="0087664F" w:rsidRDefault="00A25E3C" w:rsidP="00921F6A">
            <w:pPr>
              <w:tabs>
                <w:tab w:val="left" w:pos="426"/>
                <w:tab w:val="left" w:pos="1321"/>
              </w:tabs>
              <w:ind w:right="20"/>
              <w:jc w:val="right"/>
              <w:rPr>
                <w:lang w:eastAsia="ar-SA"/>
              </w:rPr>
            </w:pPr>
          </w:p>
          <w:p w:rsidR="00A25E3C" w:rsidRDefault="00A25E3C" w:rsidP="00921F6A">
            <w:pPr>
              <w:tabs>
                <w:tab w:val="left" w:pos="426"/>
                <w:tab w:val="left" w:pos="1321"/>
              </w:tabs>
              <w:ind w:right="20"/>
              <w:jc w:val="right"/>
              <w:rPr>
                <w:lang w:eastAsia="ar-SA"/>
              </w:rPr>
            </w:pPr>
            <w:r w:rsidRPr="0087664F">
              <w:rPr>
                <w:lang w:eastAsia="ar-SA"/>
              </w:rPr>
              <w:t>Приложение</w:t>
            </w:r>
            <w:r>
              <w:rPr>
                <w:lang w:eastAsia="ar-SA"/>
              </w:rPr>
              <w:t xml:space="preserve"> </w:t>
            </w:r>
            <w:r w:rsidRPr="0087664F">
              <w:rPr>
                <w:lang w:eastAsia="ar-SA"/>
              </w:rPr>
              <w:t>к Рабочей программе учителя</w:t>
            </w:r>
          </w:p>
          <w:p w:rsidR="00A25E3C" w:rsidRPr="0087664F" w:rsidRDefault="00A25E3C" w:rsidP="00921F6A">
            <w:pPr>
              <w:jc w:val="center"/>
            </w:pPr>
            <w:r w:rsidRPr="0087664F">
              <w:t>МКОУ "СОШ №1" г.Поворино</w:t>
            </w:r>
          </w:p>
          <w:p w:rsidR="00A25E3C" w:rsidRPr="0087664F" w:rsidRDefault="00A25E3C" w:rsidP="006846EC">
            <w:pPr>
              <w:tabs>
                <w:tab w:val="left" w:pos="426"/>
                <w:tab w:val="left" w:pos="1321"/>
              </w:tabs>
              <w:ind w:right="20"/>
              <w:jc w:val="right"/>
              <w:rPr>
                <w:lang w:eastAsia="ar-SA"/>
              </w:rPr>
            </w:pPr>
            <w:r>
              <w:rPr>
                <w:lang w:eastAsia="ar-SA"/>
              </w:rPr>
              <w:t xml:space="preserve">утвержденного </w:t>
            </w:r>
            <w:r w:rsidRPr="0087664F">
              <w:rPr>
                <w:lang w:eastAsia="ar-SA"/>
              </w:rPr>
              <w:t xml:space="preserve"> приказом по школе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br/>
            </w:r>
            <w:r w:rsidRPr="0087664F">
              <w:rPr>
                <w:lang w:eastAsia="ar-SA"/>
              </w:rPr>
              <w:t xml:space="preserve">№ </w:t>
            </w:r>
            <w:r w:rsidR="006846EC">
              <w:rPr>
                <w:lang w:eastAsia="ar-SA"/>
              </w:rPr>
              <w:t>67</w:t>
            </w:r>
            <w:r w:rsidRPr="0087664F">
              <w:rPr>
                <w:lang w:eastAsia="ar-SA"/>
              </w:rPr>
              <w:t xml:space="preserve"> от</w:t>
            </w:r>
            <w:r>
              <w:rPr>
                <w:lang w:eastAsia="ar-SA"/>
              </w:rPr>
              <w:t xml:space="preserve"> </w:t>
            </w:r>
            <w:r w:rsidR="005530C1">
              <w:t>«</w:t>
            </w:r>
            <w:r w:rsidR="006846EC">
              <w:t>25</w:t>
            </w:r>
            <w:r w:rsidR="005530C1">
              <w:t>» августа 2020</w:t>
            </w:r>
            <w:r w:rsidRPr="0087664F">
              <w:t xml:space="preserve"> г.</w:t>
            </w:r>
          </w:p>
        </w:tc>
      </w:tr>
    </w:tbl>
    <w:p w:rsidR="00A25E3C" w:rsidRPr="0087664F" w:rsidRDefault="00A25E3C" w:rsidP="00A25E3C">
      <w:pPr>
        <w:shd w:val="clear" w:color="auto" w:fill="FFFFFF"/>
        <w:tabs>
          <w:tab w:val="left" w:pos="426"/>
          <w:tab w:val="left" w:pos="1321"/>
        </w:tabs>
        <w:ind w:right="20"/>
        <w:jc w:val="right"/>
        <w:rPr>
          <w:lang w:eastAsia="ar-SA"/>
        </w:rPr>
      </w:pPr>
    </w:p>
    <w:p w:rsidR="00A25E3C" w:rsidRPr="0087664F" w:rsidRDefault="00A25E3C" w:rsidP="00A25E3C">
      <w:pPr>
        <w:shd w:val="clear" w:color="auto" w:fill="FFFFFF"/>
        <w:tabs>
          <w:tab w:val="left" w:pos="426"/>
          <w:tab w:val="left" w:pos="1321"/>
        </w:tabs>
        <w:ind w:right="20"/>
        <w:jc w:val="right"/>
        <w:rPr>
          <w:lang w:eastAsia="ar-SA"/>
        </w:rPr>
      </w:pPr>
    </w:p>
    <w:p w:rsidR="00A25E3C" w:rsidRPr="0087664F" w:rsidRDefault="00A25E3C" w:rsidP="00A25E3C">
      <w:pPr>
        <w:shd w:val="clear" w:color="auto" w:fill="FFFFFF"/>
        <w:tabs>
          <w:tab w:val="left" w:pos="426"/>
          <w:tab w:val="left" w:pos="1321"/>
        </w:tabs>
        <w:ind w:right="20"/>
        <w:jc w:val="right"/>
        <w:rPr>
          <w:lang w:eastAsia="ar-SA"/>
        </w:rPr>
      </w:pPr>
    </w:p>
    <w:p w:rsidR="00A25E3C" w:rsidRDefault="00A25E3C" w:rsidP="00A25E3C">
      <w:pPr>
        <w:jc w:val="center"/>
        <w:rPr>
          <w:u w:val="single"/>
          <w:lang w:val="uk-UA" w:eastAsia="ar-SA"/>
        </w:rPr>
      </w:pPr>
    </w:p>
    <w:p w:rsidR="00A25E3C" w:rsidRDefault="00A25E3C" w:rsidP="00A25E3C">
      <w:pPr>
        <w:jc w:val="center"/>
        <w:rPr>
          <w:u w:val="single"/>
          <w:lang w:val="uk-UA" w:eastAsia="ar-SA"/>
        </w:rPr>
      </w:pPr>
    </w:p>
    <w:p w:rsidR="00A25E3C" w:rsidRDefault="00A25E3C" w:rsidP="00A25E3C">
      <w:pPr>
        <w:jc w:val="center"/>
        <w:rPr>
          <w:u w:val="single"/>
          <w:lang w:val="uk-UA" w:eastAsia="ar-SA"/>
        </w:rPr>
      </w:pPr>
    </w:p>
    <w:p w:rsidR="00A25E3C" w:rsidRPr="0087664F" w:rsidRDefault="00A25E3C" w:rsidP="00A25E3C">
      <w:pPr>
        <w:jc w:val="center"/>
        <w:rPr>
          <w:u w:val="single"/>
          <w:lang w:val="uk-UA" w:eastAsia="ar-SA"/>
        </w:rPr>
      </w:pPr>
    </w:p>
    <w:p w:rsidR="00A25E3C" w:rsidRPr="0087664F" w:rsidRDefault="00A25E3C" w:rsidP="00A25E3C">
      <w:pPr>
        <w:jc w:val="center"/>
      </w:pPr>
      <w:r w:rsidRPr="0087664F">
        <w:t>КАЛЕНДАРНО-ТЕМАТИЧЕСКОЕ ПЛАНИРОВАНИЕ</w:t>
      </w:r>
    </w:p>
    <w:p w:rsidR="00A25E3C" w:rsidRPr="0087664F" w:rsidRDefault="00A25E3C" w:rsidP="00A25E3C"/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Pr="0087664F" w:rsidRDefault="00A25E3C" w:rsidP="00A25E3C">
      <w:pPr>
        <w:jc w:val="center"/>
      </w:pPr>
    </w:p>
    <w:p w:rsidR="00A25E3C" w:rsidRPr="00F462A6" w:rsidRDefault="00A25E3C" w:rsidP="00A25E3C">
      <w:pPr>
        <w:jc w:val="center"/>
      </w:pPr>
      <w:r w:rsidRPr="0087664F">
        <w:t xml:space="preserve">учебного </w:t>
      </w:r>
      <w:r w:rsidRPr="0093286A">
        <w:t xml:space="preserve">предмета </w:t>
      </w:r>
      <w:r w:rsidRPr="0093286A">
        <w:rPr>
          <w:color w:val="000000" w:themeColor="text1"/>
        </w:rPr>
        <w:t>«</w:t>
      </w:r>
      <w:r w:rsidR="0019794C">
        <w:t>Историческое краеведение Воронежской области</w:t>
      </w:r>
      <w:r w:rsidRPr="00F462A6">
        <w:t>»</w:t>
      </w: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Default="00A25E3C" w:rsidP="00A25E3C">
      <w:pPr>
        <w:jc w:val="center"/>
      </w:pPr>
    </w:p>
    <w:p w:rsidR="00A25E3C" w:rsidRPr="0093286A" w:rsidRDefault="00A25E3C" w:rsidP="00A25E3C">
      <w:pPr>
        <w:rPr>
          <w:u w:val="single"/>
        </w:rPr>
      </w:pPr>
      <w:r w:rsidRPr="0087664F">
        <w:t>Класс</w:t>
      </w:r>
      <w:r w:rsidRPr="0093286A">
        <w:t xml:space="preserve">: </w:t>
      </w:r>
      <w:r w:rsidR="00B1028D">
        <w:rPr>
          <w:color w:val="000000" w:themeColor="text1"/>
        </w:rPr>
        <w:t>9</w:t>
      </w:r>
      <w:r>
        <w:rPr>
          <w:color w:val="000000" w:themeColor="text1"/>
        </w:rPr>
        <w:t xml:space="preserve"> класс</w:t>
      </w:r>
    </w:p>
    <w:p w:rsidR="00A25E3C" w:rsidRPr="0093286A" w:rsidRDefault="00A25E3C" w:rsidP="00A25E3C">
      <w:pPr>
        <w:tabs>
          <w:tab w:val="left" w:pos="1560"/>
        </w:tabs>
        <w:rPr>
          <w:u w:val="single"/>
        </w:rPr>
      </w:pPr>
      <w:r w:rsidRPr="0093286A">
        <w:t xml:space="preserve">Учитель: </w:t>
      </w:r>
      <w:r w:rsidR="00DD440B">
        <w:rPr>
          <w:u w:val="single"/>
        </w:rPr>
        <w:t>Латышева Е.А.</w:t>
      </w:r>
    </w:p>
    <w:p w:rsidR="00A25E3C" w:rsidRPr="0087664F" w:rsidRDefault="00A25E3C" w:rsidP="00A25E3C">
      <w:pPr>
        <w:tabs>
          <w:tab w:val="left" w:pos="1560"/>
        </w:tabs>
        <w:rPr>
          <w:u w:val="single"/>
        </w:rPr>
      </w:pPr>
      <w:r w:rsidRPr="0093286A">
        <w:t xml:space="preserve">Учебный год – </w:t>
      </w:r>
      <w:r w:rsidR="005530C1">
        <w:rPr>
          <w:u w:val="single"/>
        </w:rPr>
        <w:t>2020/2021</w:t>
      </w:r>
      <w:r w:rsidRPr="0093286A">
        <w:rPr>
          <w:u w:val="single"/>
        </w:rPr>
        <w:t xml:space="preserve"> учебный год</w:t>
      </w:r>
    </w:p>
    <w:p w:rsidR="00A25E3C" w:rsidRDefault="00A25E3C" w:rsidP="00A25E3C">
      <w:pPr>
        <w:tabs>
          <w:tab w:val="left" w:pos="1560"/>
        </w:tabs>
      </w:pPr>
    </w:p>
    <w:p w:rsidR="00A25E3C" w:rsidRDefault="00A25E3C" w:rsidP="00A25E3C">
      <w:pPr>
        <w:tabs>
          <w:tab w:val="left" w:pos="1560"/>
        </w:tabs>
      </w:pPr>
    </w:p>
    <w:p w:rsidR="00A25E3C" w:rsidRDefault="00A25E3C" w:rsidP="00A25E3C">
      <w:pPr>
        <w:tabs>
          <w:tab w:val="left" w:pos="1560"/>
        </w:tabs>
      </w:pPr>
    </w:p>
    <w:p w:rsidR="00A25E3C" w:rsidRDefault="00A25E3C" w:rsidP="00A25E3C">
      <w:pPr>
        <w:tabs>
          <w:tab w:val="left" w:pos="1560"/>
        </w:tabs>
      </w:pPr>
    </w:p>
    <w:p w:rsidR="00A25E3C" w:rsidRDefault="00A25E3C" w:rsidP="00A25E3C">
      <w:pPr>
        <w:tabs>
          <w:tab w:val="left" w:pos="1560"/>
        </w:tabs>
      </w:pPr>
    </w:p>
    <w:p w:rsidR="00A25E3C" w:rsidRDefault="00A25E3C" w:rsidP="00A25E3C">
      <w:pPr>
        <w:tabs>
          <w:tab w:val="left" w:pos="1560"/>
        </w:tabs>
      </w:pPr>
    </w:p>
    <w:p w:rsidR="00A25E3C" w:rsidRDefault="00A25E3C" w:rsidP="00A25E3C">
      <w:pPr>
        <w:jc w:val="center"/>
      </w:pPr>
      <w:r>
        <w:t>Поворино</w:t>
      </w:r>
      <w:r w:rsidRPr="0087664F">
        <w:t>, 20</w:t>
      </w:r>
      <w:r w:rsidR="005530C1">
        <w:t>20</w:t>
      </w:r>
      <w:r>
        <w:t xml:space="preserve"> г</w:t>
      </w:r>
    </w:p>
    <w:p w:rsidR="00A25E3C" w:rsidRPr="00A25E3C" w:rsidRDefault="00A25E3C" w:rsidP="00A25E3C">
      <w:pPr>
        <w:sectPr w:rsidR="00A25E3C" w:rsidRPr="00A25E3C" w:rsidSect="009C5D6C">
          <w:pgSz w:w="11906" w:h="16838"/>
          <w:pgMar w:top="851" w:right="850" w:bottom="851" w:left="709" w:header="709" w:footer="709" w:gutter="0"/>
          <w:cols w:space="708"/>
          <w:docGrid w:linePitch="360"/>
        </w:sectPr>
      </w:pPr>
      <w:r>
        <w:t>.</w:t>
      </w:r>
    </w:p>
    <w:p w:rsidR="00114526" w:rsidRDefault="00A25E3C" w:rsidP="00114526">
      <w:pPr>
        <w:shd w:val="clear" w:color="auto" w:fill="FFFFFF"/>
        <w:jc w:val="center"/>
        <w:rPr>
          <w:b/>
          <w:i/>
        </w:rPr>
      </w:pPr>
      <w:r w:rsidRPr="00E30722">
        <w:rPr>
          <w:b/>
          <w:i/>
        </w:rPr>
        <w:lastRenderedPageBreak/>
        <w:t>Приложение 1</w:t>
      </w:r>
    </w:p>
    <w:p w:rsidR="00A25E3C" w:rsidRDefault="00A25E3C" w:rsidP="00A25E3C">
      <w:pPr>
        <w:shd w:val="clear" w:color="auto" w:fill="FFFFFF"/>
        <w:ind w:left="-426" w:right="-457"/>
        <w:jc w:val="center"/>
        <w:rPr>
          <w:b/>
        </w:rPr>
      </w:pPr>
      <w:r w:rsidRPr="003232EF">
        <w:rPr>
          <w:b/>
        </w:rPr>
        <w:t xml:space="preserve">КАЛЕНДАРНО-ТЕМАТИЧЕСКОЕ ПЛАНИРОВАНИЕ </w:t>
      </w:r>
      <w:r>
        <w:rPr>
          <w:b/>
        </w:rPr>
        <w:t>УЧЕБНОГО КУРСА</w:t>
      </w:r>
    </w:p>
    <w:tbl>
      <w:tblPr>
        <w:tblW w:w="12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90"/>
        <w:gridCol w:w="1985"/>
        <w:gridCol w:w="1984"/>
        <w:gridCol w:w="3891"/>
        <w:gridCol w:w="645"/>
        <w:gridCol w:w="652"/>
        <w:gridCol w:w="482"/>
        <w:gridCol w:w="709"/>
        <w:gridCol w:w="1805"/>
      </w:tblGrid>
      <w:tr w:rsidR="00EF3777" w:rsidRPr="00114526" w:rsidTr="005530C1">
        <w:trPr>
          <w:gridAfter w:val="1"/>
          <w:wAfter w:w="1805" w:type="dxa"/>
        </w:trPr>
        <w:tc>
          <w:tcPr>
            <w:tcW w:w="585" w:type="dxa"/>
          </w:tcPr>
          <w:p w:rsidR="00EF3777" w:rsidRPr="00114526" w:rsidRDefault="00EF3777" w:rsidP="00921F6A">
            <w:pPr>
              <w:jc w:val="center"/>
              <w:rPr>
                <w:b/>
              </w:rPr>
            </w:pPr>
            <w:r w:rsidRPr="00114526">
              <w:rPr>
                <w:b/>
              </w:rPr>
              <w:t>№ п/п</w:t>
            </w:r>
          </w:p>
        </w:tc>
        <w:tc>
          <w:tcPr>
            <w:tcW w:w="2075" w:type="dxa"/>
            <w:gridSpan w:val="2"/>
          </w:tcPr>
          <w:p w:rsidR="00EF3777" w:rsidRPr="00114526" w:rsidRDefault="00EF3777" w:rsidP="00921F6A">
            <w:pPr>
              <w:jc w:val="center"/>
              <w:rPr>
                <w:b/>
              </w:rPr>
            </w:pPr>
            <w:r w:rsidRPr="00114526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EF3777" w:rsidRPr="00114526" w:rsidRDefault="00EF3777" w:rsidP="00114526">
            <w:pPr>
              <w:jc w:val="center"/>
              <w:rPr>
                <w:b/>
              </w:rPr>
            </w:pPr>
            <w:r w:rsidRPr="00114526">
              <w:rPr>
                <w:b/>
              </w:rPr>
              <w:t>Тип урока</w:t>
            </w:r>
          </w:p>
        </w:tc>
        <w:tc>
          <w:tcPr>
            <w:tcW w:w="3891" w:type="dxa"/>
          </w:tcPr>
          <w:p w:rsidR="00EF3777" w:rsidRPr="00114526" w:rsidRDefault="00EF3777" w:rsidP="00921F6A">
            <w:pPr>
              <w:jc w:val="center"/>
              <w:rPr>
                <w:b/>
              </w:rPr>
            </w:pPr>
            <w:r w:rsidRPr="00114526">
              <w:rPr>
                <w:b/>
              </w:rPr>
              <w:t>Д/З</w:t>
            </w:r>
          </w:p>
        </w:tc>
        <w:tc>
          <w:tcPr>
            <w:tcW w:w="1297" w:type="dxa"/>
            <w:gridSpan w:val="2"/>
          </w:tcPr>
          <w:p w:rsidR="00EF3777" w:rsidRPr="00114526" w:rsidRDefault="00EF3777" w:rsidP="00921F6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1191" w:type="dxa"/>
            <w:gridSpan w:val="2"/>
          </w:tcPr>
          <w:p w:rsidR="00EF3777" w:rsidRPr="00114526" w:rsidRDefault="00EF3777" w:rsidP="00921F6A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EF3777" w:rsidRPr="00114526" w:rsidTr="005530C1">
        <w:trPr>
          <w:gridAfter w:val="1"/>
          <w:wAfter w:w="1805" w:type="dxa"/>
        </w:trPr>
        <w:tc>
          <w:tcPr>
            <w:tcW w:w="585" w:type="dxa"/>
          </w:tcPr>
          <w:p w:rsidR="00EF3777" w:rsidRPr="00114526" w:rsidRDefault="00EF3777" w:rsidP="00921F6A">
            <w:pPr>
              <w:jc w:val="center"/>
            </w:pPr>
            <w:r w:rsidRPr="00114526">
              <w:t>1</w:t>
            </w:r>
          </w:p>
        </w:tc>
        <w:tc>
          <w:tcPr>
            <w:tcW w:w="2075" w:type="dxa"/>
            <w:gridSpan w:val="2"/>
          </w:tcPr>
          <w:p w:rsidR="00EF3777" w:rsidRPr="00114526" w:rsidRDefault="00EF3777" w:rsidP="00114526">
            <w:pPr>
              <w:jc w:val="both"/>
            </w:pPr>
            <w:r w:rsidRPr="00114526">
              <w:t>Введение</w:t>
            </w:r>
          </w:p>
        </w:tc>
        <w:tc>
          <w:tcPr>
            <w:tcW w:w="1984" w:type="dxa"/>
          </w:tcPr>
          <w:p w:rsidR="00EF3777" w:rsidRPr="00114526" w:rsidRDefault="00EF3777" w:rsidP="00114526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3891" w:type="dxa"/>
          </w:tcPr>
          <w:p w:rsidR="00EF3777" w:rsidRPr="00114526" w:rsidRDefault="006D2AE7" w:rsidP="00927C3E">
            <w:pPr>
              <w:jc w:val="both"/>
            </w:pPr>
            <w:r w:rsidRPr="006D2AE7">
              <w:t>индивидуальные задания</w:t>
            </w:r>
          </w:p>
        </w:tc>
        <w:tc>
          <w:tcPr>
            <w:tcW w:w="1297" w:type="dxa"/>
            <w:gridSpan w:val="2"/>
          </w:tcPr>
          <w:p w:rsidR="00EF3777" w:rsidRPr="00114526" w:rsidRDefault="000E0F52" w:rsidP="00927C3E">
            <w:pPr>
              <w:jc w:val="both"/>
            </w:pPr>
            <w:r>
              <w:t>1.09</w:t>
            </w:r>
          </w:p>
        </w:tc>
        <w:tc>
          <w:tcPr>
            <w:tcW w:w="1191" w:type="dxa"/>
            <w:gridSpan w:val="2"/>
          </w:tcPr>
          <w:p w:rsidR="00EF3777" w:rsidRPr="00114526" w:rsidRDefault="00EF3777" w:rsidP="00921F6A">
            <w:pPr>
              <w:jc w:val="center"/>
            </w:pPr>
          </w:p>
        </w:tc>
      </w:tr>
      <w:tr w:rsidR="002B560C" w:rsidRPr="00114526" w:rsidTr="005530C1">
        <w:trPr>
          <w:gridAfter w:val="1"/>
          <w:wAfter w:w="1805" w:type="dxa"/>
        </w:trPr>
        <w:tc>
          <w:tcPr>
            <w:tcW w:w="11023" w:type="dxa"/>
            <w:gridSpan w:val="9"/>
          </w:tcPr>
          <w:p w:rsidR="002B560C" w:rsidRPr="001F0806" w:rsidRDefault="001F0806" w:rsidP="00114526">
            <w:pPr>
              <w:jc w:val="center"/>
              <w:rPr>
                <w:b/>
              </w:rPr>
            </w:pPr>
            <w:r w:rsidRPr="001F0806">
              <w:rPr>
                <w:b/>
              </w:rPr>
              <w:t>Тема 1. Воронежская губерния во второй половине XIX века.</w:t>
            </w:r>
          </w:p>
        </w:tc>
      </w:tr>
      <w:tr w:rsidR="001F0806" w:rsidRPr="00114526" w:rsidTr="00A14245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1F0806" w:rsidRPr="00114526" w:rsidRDefault="001F0806" w:rsidP="00921F6A">
            <w:pPr>
              <w:jc w:val="center"/>
            </w:pPr>
            <w:r>
              <w:t>2</w:t>
            </w:r>
          </w:p>
        </w:tc>
        <w:tc>
          <w:tcPr>
            <w:tcW w:w="2075" w:type="dxa"/>
            <w:gridSpan w:val="2"/>
            <w:vAlign w:val="center"/>
          </w:tcPr>
          <w:p w:rsidR="001F0806" w:rsidRPr="001F0806" w:rsidRDefault="001F0806" w:rsidP="001F0806">
            <w:pPr>
              <w:jc w:val="both"/>
            </w:pPr>
            <w:r w:rsidRPr="001F0806">
              <w:t xml:space="preserve">Реформа 1861 года в губернии: особенности ее проведения и последствия. </w:t>
            </w:r>
          </w:p>
        </w:tc>
        <w:tc>
          <w:tcPr>
            <w:tcW w:w="1984" w:type="dxa"/>
          </w:tcPr>
          <w:p w:rsidR="001F0806" w:rsidRPr="00114526" w:rsidRDefault="001F0806" w:rsidP="00921F6A"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1F0806" w:rsidRPr="00927C3E" w:rsidRDefault="001F0806" w:rsidP="00927C3E">
            <w:pPr>
              <w:jc w:val="both"/>
            </w:pPr>
            <w:r w:rsidRPr="00476842">
              <w:rPr>
                <w:spacing w:val="-2"/>
              </w:rPr>
              <w:t>Практикум по документам</w:t>
            </w:r>
            <w:r w:rsidRPr="00476842">
              <w:t>.</w:t>
            </w:r>
          </w:p>
        </w:tc>
        <w:tc>
          <w:tcPr>
            <w:tcW w:w="1134" w:type="dxa"/>
            <w:gridSpan w:val="2"/>
          </w:tcPr>
          <w:p w:rsidR="001F0806" w:rsidRPr="006D2570" w:rsidRDefault="000E0F52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8.09</w:t>
            </w:r>
          </w:p>
        </w:tc>
        <w:tc>
          <w:tcPr>
            <w:tcW w:w="709" w:type="dxa"/>
          </w:tcPr>
          <w:p w:rsidR="001F0806" w:rsidRPr="00114526" w:rsidRDefault="001F0806" w:rsidP="00921F6A">
            <w:pPr>
              <w:rPr>
                <w:i/>
              </w:rPr>
            </w:pPr>
          </w:p>
        </w:tc>
      </w:tr>
      <w:tr w:rsidR="001F0806" w:rsidRPr="00114526" w:rsidTr="00A14245">
        <w:trPr>
          <w:gridAfter w:val="1"/>
          <w:wAfter w:w="1805" w:type="dxa"/>
        </w:trPr>
        <w:tc>
          <w:tcPr>
            <w:tcW w:w="585" w:type="dxa"/>
          </w:tcPr>
          <w:p w:rsidR="001F0806" w:rsidRPr="00114526" w:rsidRDefault="001F0806" w:rsidP="00921F6A">
            <w:pPr>
              <w:jc w:val="center"/>
            </w:pPr>
            <w:r>
              <w:t>3</w:t>
            </w:r>
          </w:p>
        </w:tc>
        <w:tc>
          <w:tcPr>
            <w:tcW w:w="2075" w:type="dxa"/>
            <w:gridSpan w:val="2"/>
            <w:vAlign w:val="center"/>
          </w:tcPr>
          <w:p w:rsidR="001F0806" w:rsidRPr="001F0806" w:rsidRDefault="001F0806" w:rsidP="001F0806">
            <w:pPr>
              <w:jc w:val="both"/>
            </w:pPr>
            <w:r w:rsidRPr="001F0806">
              <w:t>Народническое движение в крае.</w:t>
            </w:r>
          </w:p>
        </w:tc>
        <w:tc>
          <w:tcPr>
            <w:tcW w:w="1984" w:type="dxa"/>
          </w:tcPr>
          <w:p w:rsidR="001F0806" w:rsidRPr="00114526" w:rsidRDefault="001F0806" w:rsidP="00921F6A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1F0806" w:rsidRPr="00927C3E" w:rsidRDefault="001F0806" w:rsidP="005C56B4">
            <w:pPr>
              <w:jc w:val="both"/>
            </w:pPr>
            <w:r w:rsidRPr="001F0806">
              <w:t>Деятельность народников в крае. Г.В. Плеханов, А.И. Желябов, А.Д. Михайлов и др.</w:t>
            </w:r>
            <w:r w:rsidR="006B753F" w:rsidRPr="001F0806">
              <w:t xml:space="preserve"> Организации «Наши», «Земля и воля», «Черный передел».</w:t>
            </w:r>
          </w:p>
        </w:tc>
        <w:tc>
          <w:tcPr>
            <w:tcW w:w="1134" w:type="dxa"/>
            <w:gridSpan w:val="2"/>
          </w:tcPr>
          <w:p w:rsidR="001F0806" w:rsidRPr="006D2570" w:rsidRDefault="000E0F52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15.09</w:t>
            </w:r>
          </w:p>
        </w:tc>
        <w:tc>
          <w:tcPr>
            <w:tcW w:w="709" w:type="dxa"/>
          </w:tcPr>
          <w:p w:rsidR="001F0806" w:rsidRPr="00114526" w:rsidRDefault="001F0806" w:rsidP="00921F6A"/>
        </w:tc>
      </w:tr>
      <w:tr w:rsidR="001F0806" w:rsidRPr="00114526" w:rsidTr="00A14245">
        <w:trPr>
          <w:gridAfter w:val="1"/>
          <w:wAfter w:w="1805" w:type="dxa"/>
        </w:trPr>
        <w:tc>
          <w:tcPr>
            <w:tcW w:w="585" w:type="dxa"/>
          </w:tcPr>
          <w:p w:rsidR="001F0806" w:rsidRDefault="001F0806" w:rsidP="00921F6A">
            <w:pPr>
              <w:jc w:val="center"/>
            </w:pPr>
            <w:r>
              <w:t>4</w:t>
            </w:r>
          </w:p>
        </w:tc>
        <w:tc>
          <w:tcPr>
            <w:tcW w:w="2075" w:type="dxa"/>
            <w:gridSpan w:val="2"/>
            <w:vAlign w:val="center"/>
          </w:tcPr>
          <w:p w:rsidR="001F0806" w:rsidRPr="001F0806" w:rsidRDefault="001F0806" w:rsidP="001F0806">
            <w:pPr>
              <w:jc w:val="both"/>
            </w:pPr>
            <w:r w:rsidRPr="001F0806">
              <w:t>Начало рабочего движения и зарождение первых социал-демократических организаций</w:t>
            </w:r>
            <w:r w:rsidR="006B753F">
              <w:t>.</w:t>
            </w:r>
          </w:p>
        </w:tc>
        <w:tc>
          <w:tcPr>
            <w:tcW w:w="1984" w:type="dxa"/>
          </w:tcPr>
          <w:p w:rsidR="001F0806" w:rsidRDefault="001F0806">
            <w:r w:rsidRPr="00D151F1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1F0806" w:rsidRDefault="001F0806" w:rsidP="005C56B4">
            <w:pPr>
              <w:jc w:val="both"/>
            </w:pPr>
            <w:r>
              <w:t xml:space="preserve">Доклады: </w:t>
            </w:r>
            <w:r w:rsidRPr="001F0806">
              <w:t>Выступления и стачки в крае. Первые марксистские кружки.</w:t>
            </w:r>
          </w:p>
          <w:p w:rsidR="006B753F" w:rsidRPr="00927C3E" w:rsidRDefault="006B753F" w:rsidP="005C56B4">
            <w:pPr>
              <w:jc w:val="both"/>
            </w:pPr>
            <w:r w:rsidRPr="001F0806">
              <w:t>Социально-экономические условия жизни рабочих.</w:t>
            </w:r>
          </w:p>
        </w:tc>
        <w:tc>
          <w:tcPr>
            <w:tcW w:w="1134" w:type="dxa"/>
            <w:gridSpan w:val="2"/>
          </w:tcPr>
          <w:p w:rsidR="001F0806" w:rsidRDefault="000E0F52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22.09</w:t>
            </w:r>
          </w:p>
        </w:tc>
        <w:tc>
          <w:tcPr>
            <w:tcW w:w="709" w:type="dxa"/>
          </w:tcPr>
          <w:p w:rsidR="001F0806" w:rsidRPr="00114526" w:rsidRDefault="001F0806" w:rsidP="00921F6A"/>
        </w:tc>
      </w:tr>
      <w:tr w:rsidR="001F0806" w:rsidRPr="00114526" w:rsidTr="00A14245">
        <w:trPr>
          <w:gridAfter w:val="1"/>
          <w:wAfter w:w="1805" w:type="dxa"/>
        </w:trPr>
        <w:tc>
          <w:tcPr>
            <w:tcW w:w="585" w:type="dxa"/>
          </w:tcPr>
          <w:p w:rsidR="001F0806" w:rsidRDefault="001F0806" w:rsidP="00921F6A">
            <w:pPr>
              <w:jc w:val="center"/>
            </w:pPr>
            <w:r>
              <w:t>5</w:t>
            </w:r>
          </w:p>
        </w:tc>
        <w:tc>
          <w:tcPr>
            <w:tcW w:w="2075" w:type="dxa"/>
            <w:gridSpan w:val="2"/>
            <w:vAlign w:val="center"/>
          </w:tcPr>
          <w:p w:rsidR="001F0806" w:rsidRPr="001F0806" w:rsidRDefault="001F0806" w:rsidP="001F0806">
            <w:pPr>
              <w:jc w:val="both"/>
            </w:pPr>
            <w:r w:rsidRPr="001F0806">
              <w:t>Деятели культуры – уроженцы Воронежского края.</w:t>
            </w:r>
          </w:p>
          <w:p w:rsidR="001F0806" w:rsidRPr="001F0806" w:rsidRDefault="001F0806" w:rsidP="001F0806">
            <w:pPr>
              <w:jc w:val="both"/>
            </w:pPr>
            <w:r w:rsidRPr="001F0806">
              <w:t>Развитие образования в крае.</w:t>
            </w:r>
          </w:p>
        </w:tc>
        <w:tc>
          <w:tcPr>
            <w:tcW w:w="1984" w:type="dxa"/>
          </w:tcPr>
          <w:p w:rsidR="001F0806" w:rsidRDefault="001F0806">
            <w:r w:rsidRPr="00D151F1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1F0806" w:rsidRPr="001F0806" w:rsidRDefault="001F0806" w:rsidP="001F0806">
            <w:pPr>
              <w:jc w:val="both"/>
            </w:pPr>
            <w:r w:rsidRPr="001F0806">
              <w:t>Деятельность С.И. Мосина М.А. Веневитинова.</w:t>
            </w:r>
          </w:p>
          <w:p w:rsidR="001F0806" w:rsidRPr="00927C3E" w:rsidRDefault="001F0806" w:rsidP="001F0806">
            <w:pPr>
              <w:jc w:val="both"/>
            </w:pPr>
            <w:r w:rsidRPr="001F0806">
              <w:t>Художники: И.Н. Крамской, Н.Н. Ге.</w:t>
            </w:r>
          </w:p>
        </w:tc>
        <w:tc>
          <w:tcPr>
            <w:tcW w:w="1134" w:type="dxa"/>
            <w:gridSpan w:val="2"/>
          </w:tcPr>
          <w:p w:rsidR="001F0806" w:rsidRDefault="00902BA2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29.09</w:t>
            </w:r>
          </w:p>
        </w:tc>
        <w:tc>
          <w:tcPr>
            <w:tcW w:w="709" w:type="dxa"/>
          </w:tcPr>
          <w:p w:rsidR="001F0806" w:rsidRPr="00114526" w:rsidRDefault="001F0806" w:rsidP="00921F6A"/>
        </w:tc>
      </w:tr>
      <w:tr w:rsidR="001F0806" w:rsidRPr="00114526" w:rsidTr="00A14245">
        <w:trPr>
          <w:gridAfter w:val="1"/>
          <w:wAfter w:w="1805" w:type="dxa"/>
        </w:trPr>
        <w:tc>
          <w:tcPr>
            <w:tcW w:w="585" w:type="dxa"/>
          </w:tcPr>
          <w:p w:rsidR="001F0806" w:rsidRPr="005530C1" w:rsidRDefault="001F0806" w:rsidP="00921F6A">
            <w:pPr>
              <w:jc w:val="center"/>
              <w:rPr>
                <w:b/>
              </w:rPr>
            </w:pPr>
            <w:r w:rsidRPr="005530C1">
              <w:rPr>
                <w:b/>
              </w:rPr>
              <w:t>6</w:t>
            </w:r>
          </w:p>
        </w:tc>
        <w:tc>
          <w:tcPr>
            <w:tcW w:w="2075" w:type="dxa"/>
            <w:gridSpan w:val="2"/>
            <w:vAlign w:val="center"/>
          </w:tcPr>
          <w:p w:rsidR="001F0806" w:rsidRPr="005530C1" w:rsidRDefault="001F0806" w:rsidP="001F0806">
            <w:pPr>
              <w:jc w:val="both"/>
              <w:rPr>
                <w:b/>
              </w:rPr>
            </w:pPr>
            <w:r w:rsidRPr="005530C1">
              <w:rPr>
                <w:b/>
              </w:rPr>
              <w:t>Урок-зачет по теме:</w:t>
            </w:r>
            <w:r w:rsidR="008D1171" w:rsidRPr="005530C1">
              <w:rPr>
                <w:b/>
              </w:rPr>
              <w:t xml:space="preserve"> </w:t>
            </w:r>
            <w:r w:rsidRPr="005530C1">
              <w:rPr>
                <w:b/>
              </w:rPr>
              <w:t>Воронежская губерния в пореформенный период.</w:t>
            </w:r>
          </w:p>
        </w:tc>
        <w:tc>
          <w:tcPr>
            <w:tcW w:w="1984" w:type="dxa"/>
          </w:tcPr>
          <w:p w:rsidR="001F0806" w:rsidRPr="005530C1" w:rsidRDefault="001F0806" w:rsidP="00921F6A">
            <w:pPr>
              <w:jc w:val="both"/>
              <w:rPr>
                <w:b/>
              </w:rPr>
            </w:pPr>
            <w:r w:rsidRPr="005530C1">
              <w:rPr>
                <w:b/>
              </w:rPr>
              <w:t>Урок развивающего контроля</w:t>
            </w:r>
          </w:p>
        </w:tc>
        <w:tc>
          <w:tcPr>
            <w:tcW w:w="4536" w:type="dxa"/>
            <w:gridSpan w:val="2"/>
          </w:tcPr>
          <w:p w:rsidR="001F0806" w:rsidRPr="006846EC" w:rsidRDefault="006846EC" w:rsidP="005C56B4">
            <w:pPr>
              <w:jc w:val="both"/>
            </w:pPr>
            <w:r w:rsidRPr="006846EC">
              <w:t>Индивидуальные задания</w:t>
            </w:r>
          </w:p>
        </w:tc>
        <w:tc>
          <w:tcPr>
            <w:tcW w:w="1134" w:type="dxa"/>
            <w:gridSpan w:val="2"/>
          </w:tcPr>
          <w:p w:rsidR="001F0806" w:rsidRDefault="00902BA2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6.10</w:t>
            </w:r>
          </w:p>
        </w:tc>
        <w:tc>
          <w:tcPr>
            <w:tcW w:w="709" w:type="dxa"/>
          </w:tcPr>
          <w:p w:rsidR="001F0806" w:rsidRPr="00114526" w:rsidRDefault="001F0806" w:rsidP="00921F6A"/>
        </w:tc>
      </w:tr>
      <w:tr w:rsidR="001F0806" w:rsidRPr="00114526" w:rsidTr="005530C1">
        <w:trPr>
          <w:gridAfter w:val="1"/>
          <w:wAfter w:w="1805" w:type="dxa"/>
        </w:trPr>
        <w:tc>
          <w:tcPr>
            <w:tcW w:w="11023" w:type="dxa"/>
            <w:gridSpan w:val="9"/>
          </w:tcPr>
          <w:p w:rsidR="001F0806" w:rsidRPr="00114526" w:rsidRDefault="008D1171" w:rsidP="0065645C">
            <w:pPr>
              <w:jc w:val="center"/>
              <w:rPr>
                <w:b/>
              </w:rPr>
            </w:pPr>
            <w:r w:rsidRPr="00476842">
              <w:rPr>
                <w:b/>
              </w:rPr>
              <w:t>Тема 2. События начала XX века в истории Воронежского края</w:t>
            </w:r>
          </w:p>
        </w:tc>
      </w:tr>
      <w:tr w:rsidR="003E222F" w:rsidRPr="00114526" w:rsidTr="00A14245">
        <w:trPr>
          <w:gridAfter w:val="1"/>
          <w:wAfter w:w="1805" w:type="dxa"/>
          <w:trHeight w:val="942"/>
        </w:trPr>
        <w:tc>
          <w:tcPr>
            <w:tcW w:w="585" w:type="dxa"/>
            <w:vAlign w:val="center"/>
          </w:tcPr>
          <w:p w:rsidR="003E222F" w:rsidRPr="00114526" w:rsidRDefault="00B83899" w:rsidP="00921F6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5" w:type="dxa"/>
            <w:gridSpan w:val="2"/>
            <w:vAlign w:val="center"/>
          </w:tcPr>
          <w:p w:rsidR="003E222F" w:rsidRPr="003E222F" w:rsidRDefault="003E222F" w:rsidP="003E222F">
            <w:pPr>
              <w:jc w:val="both"/>
            </w:pPr>
            <w:r w:rsidRPr="003E222F">
              <w:t>Социально-экономическое развитие губернии.</w:t>
            </w:r>
          </w:p>
        </w:tc>
        <w:tc>
          <w:tcPr>
            <w:tcW w:w="1984" w:type="dxa"/>
          </w:tcPr>
          <w:p w:rsidR="003E222F" w:rsidRPr="00114526" w:rsidRDefault="003E222F" w:rsidP="00921F6A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8D1171" w:rsidRPr="003E222F" w:rsidRDefault="008D1171" w:rsidP="008D1171">
            <w:pPr>
              <w:jc w:val="both"/>
            </w:pPr>
            <w:r w:rsidRPr="003E222F">
              <w:t>Развитие промышленности.</w:t>
            </w:r>
          </w:p>
          <w:p w:rsidR="003E222F" w:rsidRPr="00FF4771" w:rsidRDefault="008D1171" w:rsidP="008D1171">
            <w:r w:rsidRPr="003E222F">
              <w:t>Положение рабочих и крестьян в губернии.</w:t>
            </w:r>
          </w:p>
        </w:tc>
        <w:tc>
          <w:tcPr>
            <w:tcW w:w="1134" w:type="dxa"/>
            <w:gridSpan w:val="2"/>
          </w:tcPr>
          <w:p w:rsidR="003E222F" w:rsidRPr="00923212" w:rsidRDefault="00902BA2" w:rsidP="00921F6A">
            <w:pPr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13.10</w:t>
            </w:r>
          </w:p>
        </w:tc>
        <w:tc>
          <w:tcPr>
            <w:tcW w:w="709" w:type="dxa"/>
          </w:tcPr>
          <w:p w:rsidR="003E222F" w:rsidRPr="00114526" w:rsidRDefault="003E222F" w:rsidP="00921F6A">
            <w:pPr>
              <w:rPr>
                <w:rStyle w:val="af6"/>
              </w:rPr>
            </w:pPr>
          </w:p>
        </w:tc>
      </w:tr>
      <w:tr w:rsidR="003E222F" w:rsidRPr="00114526" w:rsidTr="00A14245">
        <w:trPr>
          <w:gridAfter w:val="1"/>
          <w:wAfter w:w="1805" w:type="dxa"/>
          <w:trHeight w:val="2040"/>
        </w:trPr>
        <w:tc>
          <w:tcPr>
            <w:tcW w:w="585" w:type="dxa"/>
          </w:tcPr>
          <w:p w:rsidR="003E222F" w:rsidRPr="00114526" w:rsidRDefault="00B83899" w:rsidP="00921F6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5" w:type="dxa"/>
            <w:gridSpan w:val="2"/>
            <w:vAlign w:val="center"/>
          </w:tcPr>
          <w:p w:rsidR="003E222F" w:rsidRPr="003E222F" w:rsidRDefault="003E222F" w:rsidP="008D1171">
            <w:pPr>
              <w:jc w:val="both"/>
            </w:pPr>
            <w:r w:rsidRPr="003E222F">
              <w:t>Революция 1905–1907 гг. в Воронеже и Воронежской губернии.</w:t>
            </w:r>
          </w:p>
        </w:tc>
        <w:tc>
          <w:tcPr>
            <w:tcW w:w="1984" w:type="dxa"/>
          </w:tcPr>
          <w:p w:rsidR="003E222F" w:rsidRPr="00114526" w:rsidRDefault="003E222F" w:rsidP="00921F6A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3E222F" w:rsidRPr="00FF4771" w:rsidRDefault="008D1171" w:rsidP="00921F6A">
            <w:r w:rsidRPr="003E222F">
              <w:t xml:space="preserve">Февральская стачка, восстание солдат дисциплинарного батальона, декабрьская политическая стачка, крестьянские выступления зимой – весной 1906 года. </w:t>
            </w:r>
            <w:r>
              <w:t xml:space="preserve"> </w:t>
            </w:r>
            <w:r w:rsidRPr="003E222F">
              <w:t>Зарождение представительной демократии в крае.</w:t>
            </w:r>
          </w:p>
        </w:tc>
        <w:tc>
          <w:tcPr>
            <w:tcW w:w="1134" w:type="dxa"/>
            <w:gridSpan w:val="2"/>
          </w:tcPr>
          <w:p w:rsidR="003E222F" w:rsidRDefault="00902BA2" w:rsidP="00921F6A">
            <w:pPr>
              <w:rPr>
                <w:rStyle w:val="af6"/>
                <w:i w:val="0"/>
              </w:rPr>
            </w:pPr>
            <w:r>
              <w:rPr>
                <w:rStyle w:val="af6"/>
                <w:i w:val="0"/>
              </w:rPr>
              <w:t>20.10</w:t>
            </w:r>
          </w:p>
          <w:p w:rsidR="008612D4" w:rsidRPr="00923212" w:rsidRDefault="008612D4" w:rsidP="00921F6A">
            <w:pPr>
              <w:rPr>
                <w:rStyle w:val="af6"/>
                <w:i w:val="0"/>
              </w:rPr>
            </w:pPr>
          </w:p>
        </w:tc>
        <w:tc>
          <w:tcPr>
            <w:tcW w:w="709" w:type="dxa"/>
          </w:tcPr>
          <w:p w:rsidR="003E222F" w:rsidRPr="00114526" w:rsidRDefault="003E222F" w:rsidP="00921F6A">
            <w:pPr>
              <w:rPr>
                <w:rStyle w:val="af6"/>
              </w:rPr>
            </w:pPr>
          </w:p>
        </w:tc>
      </w:tr>
      <w:tr w:rsidR="008612D4" w:rsidRPr="00114526" w:rsidTr="00A14245">
        <w:trPr>
          <w:gridAfter w:val="1"/>
          <w:wAfter w:w="1805" w:type="dxa"/>
        </w:trPr>
        <w:tc>
          <w:tcPr>
            <w:tcW w:w="585" w:type="dxa"/>
            <w:shd w:val="clear" w:color="auto" w:fill="DDD9C3" w:themeFill="background2" w:themeFillShade="E6"/>
          </w:tcPr>
          <w:p w:rsidR="008612D4" w:rsidRDefault="008612D4" w:rsidP="00921F6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DDD9C3" w:themeFill="background2" w:themeFillShade="E6"/>
            <w:vAlign w:val="center"/>
          </w:tcPr>
          <w:p w:rsidR="008612D4" w:rsidRPr="003E222F" w:rsidRDefault="008612D4" w:rsidP="008D1171">
            <w:pPr>
              <w:jc w:val="both"/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8612D4" w:rsidRPr="00114526" w:rsidRDefault="008612D4" w:rsidP="00921F6A">
            <w:pPr>
              <w:jc w:val="both"/>
            </w:pPr>
          </w:p>
        </w:tc>
        <w:tc>
          <w:tcPr>
            <w:tcW w:w="4536" w:type="dxa"/>
            <w:gridSpan w:val="2"/>
            <w:shd w:val="clear" w:color="auto" w:fill="DDD9C3" w:themeFill="background2" w:themeFillShade="E6"/>
          </w:tcPr>
          <w:p w:rsidR="008612D4" w:rsidRPr="003E222F" w:rsidRDefault="008612D4" w:rsidP="00921F6A"/>
        </w:tc>
        <w:tc>
          <w:tcPr>
            <w:tcW w:w="1134" w:type="dxa"/>
            <w:gridSpan w:val="2"/>
            <w:shd w:val="clear" w:color="auto" w:fill="DDD9C3" w:themeFill="background2" w:themeFillShade="E6"/>
          </w:tcPr>
          <w:p w:rsidR="008612D4" w:rsidRDefault="008612D4" w:rsidP="00921F6A">
            <w:pPr>
              <w:rPr>
                <w:rStyle w:val="af6"/>
                <w:i w:val="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8612D4" w:rsidRPr="00114526" w:rsidRDefault="008612D4" w:rsidP="00921F6A">
            <w:pPr>
              <w:rPr>
                <w:rStyle w:val="af6"/>
              </w:rPr>
            </w:pPr>
          </w:p>
        </w:tc>
      </w:tr>
      <w:tr w:rsidR="003E222F" w:rsidRPr="00114526" w:rsidTr="00A14245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3E222F" w:rsidRPr="00114526" w:rsidRDefault="00B83899" w:rsidP="00921F6A">
            <w:pPr>
              <w:jc w:val="center"/>
            </w:pPr>
            <w:r>
              <w:t>9</w:t>
            </w:r>
          </w:p>
        </w:tc>
        <w:tc>
          <w:tcPr>
            <w:tcW w:w="2075" w:type="dxa"/>
            <w:gridSpan w:val="2"/>
            <w:vAlign w:val="center"/>
          </w:tcPr>
          <w:p w:rsidR="003E222F" w:rsidRPr="003E222F" w:rsidRDefault="003E222F" w:rsidP="005530C1">
            <w:pPr>
              <w:jc w:val="both"/>
            </w:pPr>
            <w:r w:rsidRPr="003E222F">
              <w:t>Общественно-культурная жизнь губернии.</w:t>
            </w:r>
          </w:p>
        </w:tc>
        <w:tc>
          <w:tcPr>
            <w:tcW w:w="1984" w:type="dxa"/>
          </w:tcPr>
          <w:p w:rsidR="003E222F" w:rsidRPr="00114526" w:rsidRDefault="003E222F" w:rsidP="00921F6A">
            <w:r w:rsidRPr="00114526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8D1171" w:rsidRPr="008612D4" w:rsidRDefault="008D1171" w:rsidP="008D1171">
            <w:pPr>
              <w:jc w:val="both"/>
              <w:rPr>
                <w:b/>
              </w:rPr>
            </w:pPr>
            <w:r w:rsidRPr="008612D4">
              <w:rPr>
                <w:b/>
              </w:rPr>
              <w:t>Изменение внешнего облика Воронежа: открытие памятников, строительство новых зданий.</w:t>
            </w:r>
          </w:p>
          <w:p w:rsidR="003E222F" w:rsidRPr="008612D4" w:rsidRDefault="008D1171" w:rsidP="008D1171">
            <w:pPr>
              <w:rPr>
                <w:rStyle w:val="af6"/>
                <w:b/>
              </w:rPr>
            </w:pPr>
            <w:r w:rsidRPr="008612D4">
              <w:rPr>
                <w:b/>
              </w:rPr>
              <w:t>Новые учебные заведения.</w:t>
            </w:r>
          </w:p>
        </w:tc>
        <w:tc>
          <w:tcPr>
            <w:tcW w:w="1134" w:type="dxa"/>
            <w:gridSpan w:val="2"/>
          </w:tcPr>
          <w:p w:rsidR="003E222F" w:rsidRPr="008612D4" w:rsidRDefault="008612D4" w:rsidP="00921F6A">
            <w:pPr>
              <w:rPr>
                <w:rStyle w:val="af6"/>
                <w:b/>
                <w:i w:val="0"/>
              </w:rPr>
            </w:pPr>
            <w:r w:rsidRPr="008612D4">
              <w:rPr>
                <w:rStyle w:val="af6"/>
                <w:b/>
                <w:i w:val="0"/>
              </w:rPr>
              <w:t>11.11</w:t>
            </w:r>
          </w:p>
        </w:tc>
        <w:tc>
          <w:tcPr>
            <w:tcW w:w="709" w:type="dxa"/>
          </w:tcPr>
          <w:p w:rsidR="003E222F" w:rsidRPr="00923212" w:rsidRDefault="003E222F" w:rsidP="00921F6A">
            <w:pPr>
              <w:rPr>
                <w:rStyle w:val="af6"/>
                <w:i w:val="0"/>
              </w:rPr>
            </w:pPr>
          </w:p>
        </w:tc>
      </w:tr>
      <w:tr w:rsidR="003E222F" w:rsidRPr="00114526" w:rsidTr="005530C1">
        <w:trPr>
          <w:gridAfter w:val="1"/>
          <w:wAfter w:w="1805" w:type="dxa"/>
        </w:trPr>
        <w:tc>
          <w:tcPr>
            <w:tcW w:w="11023" w:type="dxa"/>
            <w:gridSpan w:val="9"/>
          </w:tcPr>
          <w:p w:rsidR="008D1171" w:rsidRPr="00476842" w:rsidRDefault="008D1171" w:rsidP="008D1171">
            <w:pPr>
              <w:ind w:firstLine="284"/>
              <w:jc w:val="center"/>
              <w:rPr>
                <w:rFonts w:eastAsia="Calibri"/>
                <w:b/>
              </w:rPr>
            </w:pPr>
            <w:r w:rsidRPr="00476842">
              <w:rPr>
                <w:rFonts w:eastAsia="Calibri"/>
                <w:b/>
              </w:rPr>
              <w:lastRenderedPageBreak/>
              <w:t xml:space="preserve">Тема3. Военно-политическая борьба в Воронежской губернии накануне и после Октября </w:t>
            </w:r>
          </w:p>
          <w:p w:rsidR="003E222F" w:rsidRPr="00C01591" w:rsidRDefault="008D1171" w:rsidP="008D1171">
            <w:pPr>
              <w:jc w:val="center"/>
              <w:rPr>
                <w:b/>
              </w:rPr>
            </w:pPr>
            <w:r w:rsidRPr="00476842">
              <w:rPr>
                <w:rFonts w:eastAsia="Calibri"/>
                <w:b/>
              </w:rPr>
              <w:t xml:space="preserve">1917 года </w:t>
            </w:r>
          </w:p>
        </w:tc>
      </w:tr>
      <w:tr w:rsidR="008D117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D1171" w:rsidRPr="00114526" w:rsidRDefault="00B83899" w:rsidP="00921F6A">
            <w:pPr>
              <w:jc w:val="center"/>
            </w:pPr>
            <w:r>
              <w:t>10</w:t>
            </w:r>
          </w:p>
        </w:tc>
        <w:tc>
          <w:tcPr>
            <w:tcW w:w="2075" w:type="dxa"/>
            <w:gridSpan w:val="2"/>
            <w:vAlign w:val="center"/>
          </w:tcPr>
          <w:p w:rsidR="008D1171" w:rsidRPr="008D1171" w:rsidRDefault="008D1171" w:rsidP="006B753F">
            <w:pPr>
              <w:jc w:val="both"/>
            </w:pPr>
            <w:r w:rsidRPr="008D1171">
              <w:t>События Февраля 1917 года в Воронеже и губернии.</w:t>
            </w:r>
          </w:p>
        </w:tc>
        <w:tc>
          <w:tcPr>
            <w:tcW w:w="1984" w:type="dxa"/>
          </w:tcPr>
          <w:p w:rsidR="008D1171" w:rsidRPr="00114526" w:rsidRDefault="008D1171" w:rsidP="00921F6A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8D1171" w:rsidRPr="002C0381" w:rsidRDefault="008D1171" w:rsidP="002C0381">
            <w:r w:rsidRPr="008D1171">
              <w:t>Установление двоевластия. Деятельность различных партий в период двоевластия.</w:t>
            </w:r>
            <w:r>
              <w:t xml:space="preserve">. </w:t>
            </w:r>
            <w:r w:rsidRPr="008D1171">
              <w:t>Практикум: работа по документам</w:t>
            </w:r>
          </w:p>
        </w:tc>
        <w:tc>
          <w:tcPr>
            <w:tcW w:w="1134" w:type="dxa"/>
            <w:gridSpan w:val="2"/>
          </w:tcPr>
          <w:p w:rsidR="008D1171" w:rsidRPr="006D2570" w:rsidRDefault="008612D4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18.11</w:t>
            </w:r>
          </w:p>
        </w:tc>
        <w:tc>
          <w:tcPr>
            <w:tcW w:w="709" w:type="dxa"/>
          </w:tcPr>
          <w:p w:rsidR="008D1171" w:rsidRPr="00114526" w:rsidRDefault="008D1171" w:rsidP="00921F6A"/>
        </w:tc>
      </w:tr>
      <w:tr w:rsidR="008D117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D1171" w:rsidRPr="00114526" w:rsidRDefault="00B83899" w:rsidP="00921F6A">
            <w:pPr>
              <w:jc w:val="center"/>
            </w:pPr>
            <w:r>
              <w:t>11</w:t>
            </w:r>
          </w:p>
        </w:tc>
        <w:tc>
          <w:tcPr>
            <w:tcW w:w="2075" w:type="dxa"/>
            <w:gridSpan w:val="2"/>
            <w:vAlign w:val="center"/>
          </w:tcPr>
          <w:p w:rsidR="008D1171" w:rsidRPr="008D1171" w:rsidRDefault="008D1171" w:rsidP="008D1171">
            <w:pPr>
              <w:jc w:val="both"/>
            </w:pPr>
            <w:r w:rsidRPr="008D1171">
              <w:t xml:space="preserve">Провозглашение советской власти осенью 1917 года в крае. </w:t>
            </w:r>
          </w:p>
        </w:tc>
        <w:tc>
          <w:tcPr>
            <w:tcW w:w="1984" w:type="dxa"/>
          </w:tcPr>
          <w:p w:rsidR="008D1171" w:rsidRPr="00114526" w:rsidRDefault="008D1171" w:rsidP="00921F6A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8D1171" w:rsidRPr="002C0381" w:rsidRDefault="008D1171" w:rsidP="002C0381">
            <w:r w:rsidRPr="008D1171">
              <w:t>Претворение в жизнь Декретов новой власти. Борьба политических сил в Советах на местах.</w:t>
            </w:r>
          </w:p>
        </w:tc>
        <w:tc>
          <w:tcPr>
            <w:tcW w:w="1134" w:type="dxa"/>
            <w:gridSpan w:val="2"/>
          </w:tcPr>
          <w:p w:rsidR="008D1171" w:rsidRPr="006D2570" w:rsidRDefault="008612D4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25.11</w:t>
            </w:r>
          </w:p>
        </w:tc>
        <w:tc>
          <w:tcPr>
            <w:tcW w:w="709" w:type="dxa"/>
          </w:tcPr>
          <w:p w:rsidR="008D1171" w:rsidRPr="00114526" w:rsidRDefault="008D1171" w:rsidP="00921F6A"/>
        </w:tc>
      </w:tr>
      <w:tr w:rsidR="008D117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D1171" w:rsidRPr="00114526" w:rsidRDefault="00B83899" w:rsidP="00921F6A">
            <w:pPr>
              <w:jc w:val="center"/>
            </w:pPr>
            <w:r>
              <w:t>12</w:t>
            </w:r>
          </w:p>
        </w:tc>
        <w:tc>
          <w:tcPr>
            <w:tcW w:w="2075" w:type="dxa"/>
            <w:gridSpan w:val="2"/>
            <w:vAlign w:val="center"/>
          </w:tcPr>
          <w:p w:rsidR="008D1171" w:rsidRPr="008D1171" w:rsidRDefault="008D1171" w:rsidP="008D1171">
            <w:pPr>
              <w:jc w:val="both"/>
            </w:pPr>
            <w:r w:rsidRPr="008D1171">
              <w:t>Гражданская война в губернии.</w:t>
            </w:r>
          </w:p>
        </w:tc>
        <w:tc>
          <w:tcPr>
            <w:tcW w:w="1984" w:type="dxa"/>
          </w:tcPr>
          <w:p w:rsidR="008D1171" w:rsidRPr="00114526" w:rsidRDefault="008D1171" w:rsidP="00921F6A">
            <w:r w:rsidRPr="00114526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8D1171" w:rsidRPr="008D1171" w:rsidRDefault="008D1171" w:rsidP="008D1171">
            <w:pPr>
              <w:jc w:val="both"/>
            </w:pPr>
            <w:r w:rsidRPr="008D1171">
              <w:t xml:space="preserve">Начало вооруженной борьбы на Дону. Военные действия летом 1918 – зимой 1919 гг., летом – осенью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8D1171">
                <w:t>1919 г</w:t>
              </w:r>
            </w:smartTag>
            <w:r w:rsidRPr="008D1171">
              <w:t xml:space="preserve">. </w:t>
            </w:r>
          </w:p>
          <w:p w:rsidR="008D1171" w:rsidRPr="008D1171" w:rsidRDefault="008D1171" w:rsidP="008D1171">
            <w:pPr>
              <w:jc w:val="both"/>
            </w:pPr>
            <w:r w:rsidRPr="008D1171">
              <w:t>Окончание гражданской войны в крае в 1922 году. Народное хозяйство Воронежской губернии в условиях гражданской войны (1918–1920гг.).</w:t>
            </w:r>
          </w:p>
          <w:p w:rsidR="008D1171" w:rsidRPr="002C0381" w:rsidRDefault="008D1171" w:rsidP="002C0381">
            <w:r w:rsidRPr="008D1171">
              <w:t>Практикум по документам.</w:t>
            </w:r>
          </w:p>
        </w:tc>
        <w:tc>
          <w:tcPr>
            <w:tcW w:w="1134" w:type="dxa"/>
            <w:gridSpan w:val="2"/>
          </w:tcPr>
          <w:p w:rsidR="008D1171" w:rsidRPr="006D2570" w:rsidRDefault="008612D4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2.12</w:t>
            </w:r>
          </w:p>
        </w:tc>
        <w:tc>
          <w:tcPr>
            <w:tcW w:w="709" w:type="dxa"/>
          </w:tcPr>
          <w:p w:rsidR="008D1171" w:rsidRPr="00114526" w:rsidRDefault="008D1171" w:rsidP="00921F6A"/>
        </w:tc>
      </w:tr>
      <w:tr w:rsidR="008D117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D1171" w:rsidRPr="005530C1" w:rsidRDefault="00B83899" w:rsidP="00921F6A">
            <w:pPr>
              <w:jc w:val="center"/>
              <w:rPr>
                <w:b/>
              </w:rPr>
            </w:pPr>
            <w:r w:rsidRPr="005530C1">
              <w:rPr>
                <w:b/>
              </w:rPr>
              <w:t>13</w:t>
            </w:r>
          </w:p>
        </w:tc>
        <w:tc>
          <w:tcPr>
            <w:tcW w:w="2075" w:type="dxa"/>
            <w:gridSpan w:val="2"/>
            <w:vAlign w:val="center"/>
          </w:tcPr>
          <w:p w:rsidR="008D1171" w:rsidRPr="005530C1" w:rsidRDefault="008D1171" w:rsidP="006B753F">
            <w:pPr>
              <w:jc w:val="both"/>
              <w:rPr>
                <w:b/>
              </w:rPr>
            </w:pPr>
            <w:r w:rsidRPr="005530C1">
              <w:rPr>
                <w:b/>
              </w:rPr>
              <w:t>Урок-зачет по теме: «</w:t>
            </w:r>
            <w:r w:rsidR="006B753F">
              <w:rPr>
                <w:b/>
              </w:rPr>
              <w:t>Воронежская губерния</w:t>
            </w:r>
            <w:r w:rsidRPr="005530C1">
              <w:rPr>
                <w:b/>
              </w:rPr>
              <w:t xml:space="preserve"> накануне и после Октября 1917 года.</w:t>
            </w:r>
          </w:p>
        </w:tc>
        <w:tc>
          <w:tcPr>
            <w:tcW w:w="1984" w:type="dxa"/>
          </w:tcPr>
          <w:p w:rsidR="008D1171" w:rsidRPr="005530C1" w:rsidRDefault="008D1171" w:rsidP="00921F6A">
            <w:pPr>
              <w:rPr>
                <w:b/>
              </w:rPr>
            </w:pPr>
            <w:r w:rsidRPr="005530C1">
              <w:rPr>
                <w:b/>
              </w:rPr>
              <w:t>Урок развивающего контроля</w:t>
            </w:r>
          </w:p>
        </w:tc>
        <w:tc>
          <w:tcPr>
            <w:tcW w:w="4536" w:type="dxa"/>
            <w:gridSpan w:val="2"/>
          </w:tcPr>
          <w:p w:rsidR="008D1171" w:rsidRPr="005530C1" w:rsidRDefault="006846EC" w:rsidP="002C0381">
            <w:pPr>
              <w:rPr>
                <w:b/>
              </w:rPr>
            </w:pPr>
            <w:r w:rsidRPr="006846EC">
              <w:t>Индивидуальные задания</w:t>
            </w:r>
          </w:p>
        </w:tc>
        <w:tc>
          <w:tcPr>
            <w:tcW w:w="1134" w:type="dxa"/>
            <w:gridSpan w:val="2"/>
          </w:tcPr>
          <w:p w:rsidR="008D1171" w:rsidRDefault="008612D4" w:rsidP="00921F6A">
            <w:pPr>
              <w:tabs>
                <w:tab w:val="left" w:pos="2065"/>
              </w:tabs>
              <w:spacing w:line="276" w:lineRule="auto"/>
              <w:jc w:val="both"/>
            </w:pPr>
            <w:r>
              <w:t>9.12</w:t>
            </w:r>
          </w:p>
        </w:tc>
        <w:tc>
          <w:tcPr>
            <w:tcW w:w="709" w:type="dxa"/>
          </w:tcPr>
          <w:p w:rsidR="008D1171" w:rsidRPr="00114526" w:rsidRDefault="008D1171" w:rsidP="00921F6A"/>
        </w:tc>
      </w:tr>
      <w:tr w:rsidR="008D1171" w:rsidRPr="00114526" w:rsidTr="005530C1">
        <w:trPr>
          <w:gridAfter w:val="1"/>
          <w:wAfter w:w="1805" w:type="dxa"/>
        </w:trPr>
        <w:tc>
          <w:tcPr>
            <w:tcW w:w="11023" w:type="dxa"/>
            <w:gridSpan w:val="9"/>
          </w:tcPr>
          <w:p w:rsidR="008D1171" w:rsidRPr="00114526" w:rsidRDefault="008D1171" w:rsidP="008D1171">
            <w:pPr>
              <w:jc w:val="center"/>
              <w:rPr>
                <w:b/>
              </w:rPr>
            </w:pPr>
            <w:r w:rsidRPr="00476842">
              <w:rPr>
                <w:rFonts w:eastAsia="Calibri"/>
                <w:b/>
              </w:rPr>
              <w:t xml:space="preserve">Тема 4. Социально-экономическое положение Воронежского края в 1920–1930 годы </w:t>
            </w:r>
          </w:p>
        </w:tc>
      </w:tr>
      <w:tr w:rsidR="00816AE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16AE1" w:rsidRPr="00114526" w:rsidRDefault="00B83899" w:rsidP="00921F6A">
            <w:pPr>
              <w:jc w:val="center"/>
            </w:pPr>
            <w:r>
              <w:t>14</w:t>
            </w:r>
          </w:p>
        </w:tc>
        <w:tc>
          <w:tcPr>
            <w:tcW w:w="2075" w:type="dxa"/>
            <w:gridSpan w:val="2"/>
            <w:vAlign w:val="center"/>
          </w:tcPr>
          <w:p w:rsidR="00816AE1" w:rsidRPr="00816AE1" w:rsidRDefault="00816AE1" w:rsidP="00816AE1">
            <w:pPr>
              <w:jc w:val="both"/>
            </w:pPr>
            <w:r w:rsidRPr="00816AE1">
              <w:t>Восстановление хозяйства и реконструкция промышленности</w:t>
            </w:r>
          </w:p>
        </w:tc>
        <w:tc>
          <w:tcPr>
            <w:tcW w:w="1984" w:type="dxa"/>
          </w:tcPr>
          <w:p w:rsidR="00816AE1" w:rsidRPr="00114526" w:rsidRDefault="00816AE1" w:rsidP="002C0381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816AE1" w:rsidRPr="002C0381" w:rsidRDefault="00816AE1" w:rsidP="00CF0335">
            <w:pPr>
              <w:ind w:firstLine="34"/>
              <w:jc w:val="both"/>
            </w:pPr>
            <w:r w:rsidRPr="00816AE1">
              <w:t>Развитие кооперации в деревне. Образование Центрально-Черноземной области (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816AE1">
                <w:t>1928 г</w:t>
              </w:r>
            </w:smartTag>
            <w:r w:rsidRPr="00816AE1">
              <w:t>.) и преобразование в 1934 году в Воронежскую область.</w:t>
            </w:r>
          </w:p>
        </w:tc>
        <w:tc>
          <w:tcPr>
            <w:tcW w:w="1134" w:type="dxa"/>
            <w:gridSpan w:val="2"/>
          </w:tcPr>
          <w:p w:rsidR="00816AE1" w:rsidRPr="006D2570" w:rsidRDefault="008612D4" w:rsidP="005530C1">
            <w:pPr>
              <w:tabs>
                <w:tab w:val="left" w:pos="2065"/>
              </w:tabs>
              <w:spacing w:line="276" w:lineRule="auto"/>
              <w:jc w:val="both"/>
            </w:pPr>
            <w:r>
              <w:t>16.12</w:t>
            </w:r>
          </w:p>
        </w:tc>
        <w:tc>
          <w:tcPr>
            <w:tcW w:w="709" w:type="dxa"/>
          </w:tcPr>
          <w:p w:rsidR="00816AE1" w:rsidRPr="00114526" w:rsidRDefault="00816AE1" w:rsidP="00921F6A">
            <w:pPr>
              <w:pStyle w:val="a8"/>
              <w:rPr>
                <w:rStyle w:val="af6"/>
                <w:sz w:val="24"/>
                <w:szCs w:val="24"/>
              </w:rPr>
            </w:pPr>
          </w:p>
        </w:tc>
      </w:tr>
      <w:tr w:rsidR="00816AE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16AE1" w:rsidRPr="00114526" w:rsidRDefault="00B83899" w:rsidP="00921F6A">
            <w:pPr>
              <w:jc w:val="center"/>
            </w:pPr>
            <w:r>
              <w:t>15</w:t>
            </w:r>
          </w:p>
        </w:tc>
        <w:tc>
          <w:tcPr>
            <w:tcW w:w="2075" w:type="dxa"/>
            <w:gridSpan w:val="2"/>
            <w:vAlign w:val="center"/>
          </w:tcPr>
          <w:p w:rsidR="00816AE1" w:rsidRPr="00816AE1" w:rsidRDefault="00816AE1" w:rsidP="00816AE1">
            <w:pPr>
              <w:jc w:val="both"/>
            </w:pPr>
            <w:r w:rsidRPr="00816AE1">
              <w:t>Индустриализация в Воронежской области.</w:t>
            </w:r>
          </w:p>
        </w:tc>
        <w:tc>
          <w:tcPr>
            <w:tcW w:w="1984" w:type="dxa"/>
          </w:tcPr>
          <w:p w:rsidR="00816AE1" w:rsidRPr="00114526" w:rsidRDefault="00816AE1" w:rsidP="002C0381">
            <w:pPr>
              <w:jc w:val="both"/>
            </w:pPr>
            <w:r w:rsidRPr="00114526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816AE1" w:rsidRPr="002C0381" w:rsidRDefault="00816AE1" w:rsidP="00CF0335">
            <w:pPr>
              <w:ind w:firstLine="34"/>
              <w:jc w:val="both"/>
            </w:pPr>
            <w:r w:rsidRPr="00476842">
              <w:t>Интенсивный рост промышленного производства в крае, трудовой энтузиазм в годы индустриализации</w:t>
            </w:r>
          </w:p>
        </w:tc>
        <w:tc>
          <w:tcPr>
            <w:tcW w:w="1134" w:type="dxa"/>
            <w:gridSpan w:val="2"/>
          </w:tcPr>
          <w:p w:rsidR="00816AE1" w:rsidRPr="006D2570" w:rsidRDefault="008612D4" w:rsidP="005530C1">
            <w:pPr>
              <w:tabs>
                <w:tab w:val="left" w:pos="2065"/>
              </w:tabs>
              <w:spacing w:line="276" w:lineRule="auto"/>
              <w:jc w:val="both"/>
            </w:pPr>
            <w:r>
              <w:t>23.12</w:t>
            </w:r>
          </w:p>
        </w:tc>
        <w:tc>
          <w:tcPr>
            <w:tcW w:w="709" w:type="dxa"/>
          </w:tcPr>
          <w:p w:rsidR="00816AE1" w:rsidRPr="00114526" w:rsidRDefault="00816AE1" w:rsidP="00921F6A"/>
        </w:tc>
      </w:tr>
      <w:tr w:rsidR="008612D4" w:rsidRPr="00114526" w:rsidTr="00867941">
        <w:trPr>
          <w:gridAfter w:val="1"/>
          <w:wAfter w:w="1805" w:type="dxa"/>
        </w:trPr>
        <w:tc>
          <w:tcPr>
            <w:tcW w:w="585" w:type="dxa"/>
            <w:shd w:val="clear" w:color="auto" w:fill="DDD9C3" w:themeFill="background2" w:themeFillShade="E6"/>
          </w:tcPr>
          <w:p w:rsidR="008612D4" w:rsidRDefault="008612D4" w:rsidP="00921F6A">
            <w:pPr>
              <w:jc w:val="center"/>
            </w:pPr>
          </w:p>
        </w:tc>
        <w:tc>
          <w:tcPr>
            <w:tcW w:w="2075" w:type="dxa"/>
            <w:gridSpan w:val="2"/>
            <w:shd w:val="clear" w:color="auto" w:fill="DDD9C3" w:themeFill="background2" w:themeFillShade="E6"/>
            <w:vAlign w:val="center"/>
          </w:tcPr>
          <w:p w:rsidR="008612D4" w:rsidRPr="00816AE1" w:rsidRDefault="008612D4" w:rsidP="00816AE1">
            <w:pPr>
              <w:jc w:val="both"/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8612D4" w:rsidRPr="00114526" w:rsidRDefault="008612D4" w:rsidP="002C0381">
            <w:pPr>
              <w:jc w:val="both"/>
            </w:pPr>
          </w:p>
        </w:tc>
        <w:tc>
          <w:tcPr>
            <w:tcW w:w="4536" w:type="dxa"/>
            <w:gridSpan w:val="2"/>
            <w:shd w:val="clear" w:color="auto" w:fill="DDD9C3" w:themeFill="background2" w:themeFillShade="E6"/>
          </w:tcPr>
          <w:p w:rsidR="008612D4" w:rsidRPr="00476842" w:rsidRDefault="008612D4" w:rsidP="00CF0335">
            <w:pPr>
              <w:ind w:firstLine="34"/>
              <w:jc w:val="both"/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</w:tcPr>
          <w:p w:rsidR="008612D4" w:rsidRDefault="008612D4" w:rsidP="005530C1">
            <w:pPr>
              <w:tabs>
                <w:tab w:val="left" w:pos="2065"/>
              </w:tabs>
              <w:spacing w:line="276" w:lineRule="auto"/>
              <w:jc w:val="both"/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8612D4" w:rsidRPr="00114526" w:rsidRDefault="008612D4" w:rsidP="00921F6A"/>
        </w:tc>
      </w:tr>
      <w:tr w:rsidR="00816AE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16AE1" w:rsidRDefault="00B83899" w:rsidP="00921F6A">
            <w:pPr>
              <w:jc w:val="center"/>
            </w:pPr>
            <w:r>
              <w:t>16</w:t>
            </w:r>
          </w:p>
        </w:tc>
        <w:tc>
          <w:tcPr>
            <w:tcW w:w="2075" w:type="dxa"/>
            <w:gridSpan w:val="2"/>
            <w:vAlign w:val="center"/>
          </w:tcPr>
          <w:p w:rsidR="00816AE1" w:rsidRPr="00816AE1" w:rsidRDefault="00816AE1" w:rsidP="00816AE1">
            <w:pPr>
              <w:jc w:val="both"/>
            </w:pPr>
            <w:r w:rsidRPr="00816AE1">
              <w:t>Коллективизация в Черноземном крае.</w:t>
            </w:r>
          </w:p>
        </w:tc>
        <w:tc>
          <w:tcPr>
            <w:tcW w:w="1984" w:type="dxa"/>
          </w:tcPr>
          <w:p w:rsidR="00816AE1" w:rsidRDefault="00816AE1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816AE1" w:rsidRPr="00816AE1" w:rsidRDefault="00816AE1" w:rsidP="00816AE1">
            <w:pPr>
              <w:jc w:val="both"/>
            </w:pPr>
            <w:r w:rsidRPr="00816AE1">
              <w:t>Развитие кооперации. Образование колхозов.</w:t>
            </w:r>
          </w:p>
          <w:p w:rsidR="00816AE1" w:rsidRPr="002C0381" w:rsidRDefault="00816AE1" w:rsidP="00816AE1">
            <w:pPr>
              <w:ind w:firstLine="34"/>
              <w:jc w:val="both"/>
            </w:pPr>
            <w:r w:rsidRPr="00816AE1">
              <w:t>Драматизм проведения коллективизации в Черноземье.</w:t>
            </w:r>
          </w:p>
        </w:tc>
        <w:tc>
          <w:tcPr>
            <w:tcW w:w="1134" w:type="dxa"/>
            <w:gridSpan w:val="2"/>
          </w:tcPr>
          <w:p w:rsidR="00816AE1" w:rsidRDefault="00816AE1" w:rsidP="005530C1">
            <w:pPr>
              <w:tabs>
                <w:tab w:val="left" w:pos="2065"/>
              </w:tabs>
              <w:spacing w:line="276" w:lineRule="auto"/>
              <w:jc w:val="both"/>
            </w:pPr>
          </w:p>
        </w:tc>
        <w:tc>
          <w:tcPr>
            <w:tcW w:w="709" w:type="dxa"/>
          </w:tcPr>
          <w:p w:rsidR="00816AE1" w:rsidRPr="00114526" w:rsidRDefault="00816AE1" w:rsidP="00921F6A"/>
        </w:tc>
      </w:tr>
      <w:tr w:rsidR="00816AE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16AE1" w:rsidRDefault="00816AE1" w:rsidP="00921F6A">
            <w:pPr>
              <w:jc w:val="center"/>
            </w:pPr>
            <w:r>
              <w:t>1</w:t>
            </w:r>
            <w:r w:rsidR="00B83899">
              <w:t>7</w:t>
            </w:r>
          </w:p>
        </w:tc>
        <w:tc>
          <w:tcPr>
            <w:tcW w:w="2075" w:type="dxa"/>
            <w:gridSpan w:val="2"/>
            <w:vAlign w:val="center"/>
          </w:tcPr>
          <w:p w:rsidR="00816AE1" w:rsidRPr="00816AE1" w:rsidRDefault="00816AE1" w:rsidP="00816AE1">
            <w:pPr>
              <w:jc w:val="both"/>
            </w:pPr>
            <w:r w:rsidRPr="00816AE1">
              <w:t>Сталинские репрессии в Воронежском крае.</w:t>
            </w:r>
          </w:p>
        </w:tc>
        <w:tc>
          <w:tcPr>
            <w:tcW w:w="1984" w:type="dxa"/>
          </w:tcPr>
          <w:p w:rsidR="00816AE1" w:rsidRDefault="00816AE1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816AE1" w:rsidRPr="00476842" w:rsidRDefault="00816AE1" w:rsidP="00816AE1">
            <w:pPr>
              <w:jc w:val="both"/>
              <w:rPr>
                <w:rFonts w:eastAsia="Calibri"/>
                <w:spacing w:val="-2"/>
              </w:rPr>
            </w:pPr>
            <w:r w:rsidRPr="00476842">
              <w:rPr>
                <w:rFonts w:eastAsia="Calibri"/>
                <w:spacing w:val="-2"/>
              </w:rPr>
              <w:t>Массовые репрессии партийно-государственных работников, интеллигенции, крестьян, рабочих, церковнослужителей.</w:t>
            </w:r>
          </w:p>
          <w:p w:rsidR="00816AE1" w:rsidRPr="002C0381" w:rsidRDefault="00816AE1" w:rsidP="00816AE1">
            <w:pPr>
              <w:ind w:firstLine="34"/>
              <w:jc w:val="both"/>
            </w:pPr>
            <w:r w:rsidRPr="00476842">
              <w:rPr>
                <w:spacing w:val="-2"/>
              </w:rPr>
              <w:t>Практикум: исследование «История моей семьи в 20 – 30-е гг.»</w:t>
            </w:r>
          </w:p>
        </w:tc>
        <w:tc>
          <w:tcPr>
            <w:tcW w:w="1134" w:type="dxa"/>
            <w:gridSpan w:val="2"/>
          </w:tcPr>
          <w:p w:rsidR="00816AE1" w:rsidRDefault="00816AE1" w:rsidP="00921F6A">
            <w:pPr>
              <w:tabs>
                <w:tab w:val="left" w:pos="2065"/>
              </w:tabs>
              <w:spacing w:line="276" w:lineRule="auto"/>
              <w:jc w:val="both"/>
            </w:pPr>
          </w:p>
        </w:tc>
        <w:tc>
          <w:tcPr>
            <w:tcW w:w="709" w:type="dxa"/>
          </w:tcPr>
          <w:p w:rsidR="00816AE1" w:rsidRPr="00114526" w:rsidRDefault="00816AE1" w:rsidP="00921F6A"/>
        </w:tc>
      </w:tr>
      <w:tr w:rsidR="00816AE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16AE1" w:rsidRDefault="00816AE1" w:rsidP="00921F6A">
            <w:pPr>
              <w:jc w:val="center"/>
            </w:pPr>
            <w:r>
              <w:t>1</w:t>
            </w:r>
            <w:r w:rsidR="00B83899">
              <w:t>8</w:t>
            </w:r>
          </w:p>
        </w:tc>
        <w:tc>
          <w:tcPr>
            <w:tcW w:w="2075" w:type="dxa"/>
            <w:gridSpan w:val="2"/>
          </w:tcPr>
          <w:p w:rsidR="00867941" w:rsidRDefault="00816AE1" w:rsidP="00816AE1">
            <w:pPr>
              <w:jc w:val="both"/>
            </w:pPr>
            <w:r w:rsidRPr="00816AE1">
              <w:t>Культурная жизнь в Воронежской губернии и изменения в</w:t>
            </w:r>
          </w:p>
          <w:p w:rsidR="00867941" w:rsidRDefault="00867941" w:rsidP="00816AE1">
            <w:pPr>
              <w:jc w:val="both"/>
            </w:pPr>
          </w:p>
          <w:p w:rsidR="00867941" w:rsidRDefault="00867941" w:rsidP="00816AE1">
            <w:pPr>
              <w:jc w:val="both"/>
            </w:pPr>
          </w:p>
          <w:p w:rsidR="00816AE1" w:rsidRPr="00816AE1" w:rsidRDefault="00816AE1" w:rsidP="00816AE1">
            <w:pPr>
              <w:jc w:val="both"/>
            </w:pPr>
            <w:r w:rsidRPr="00816AE1">
              <w:lastRenderedPageBreak/>
              <w:t xml:space="preserve"> культурном строительстве.</w:t>
            </w:r>
          </w:p>
        </w:tc>
        <w:tc>
          <w:tcPr>
            <w:tcW w:w="1984" w:type="dxa"/>
          </w:tcPr>
          <w:p w:rsidR="00816AE1" w:rsidRDefault="00816AE1">
            <w:r w:rsidRPr="008D0020">
              <w:lastRenderedPageBreak/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816AE1" w:rsidRPr="002C0381" w:rsidRDefault="00816AE1" w:rsidP="00CF0335">
            <w:pPr>
              <w:ind w:firstLine="34"/>
              <w:jc w:val="both"/>
            </w:pPr>
            <w:r w:rsidRPr="00816AE1">
              <w:t>Переход ко всеобщему среднему образованию. Развитие высшего и среднего образования. Преображение г. Воронежа.</w:t>
            </w:r>
          </w:p>
        </w:tc>
        <w:tc>
          <w:tcPr>
            <w:tcW w:w="1134" w:type="dxa"/>
            <w:gridSpan w:val="2"/>
          </w:tcPr>
          <w:p w:rsidR="00816AE1" w:rsidRDefault="00816AE1" w:rsidP="00921F6A">
            <w:pPr>
              <w:tabs>
                <w:tab w:val="left" w:pos="2065"/>
              </w:tabs>
              <w:spacing w:line="276" w:lineRule="auto"/>
              <w:jc w:val="both"/>
            </w:pPr>
          </w:p>
        </w:tc>
        <w:tc>
          <w:tcPr>
            <w:tcW w:w="709" w:type="dxa"/>
          </w:tcPr>
          <w:p w:rsidR="00816AE1" w:rsidRPr="00114526" w:rsidRDefault="00816AE1" w:rsidP="00921F6A"/>
        </w:tc>
      </w:tr>
      <w:tr w:rsidR="00816AE1" w:rsidRPr="00114526" w:rsidTr="00867941">
        <w:trPr>
          <w:gridAfter w:val="1"/>
          <w:wAfter w:w="1805" w:type="dxa"/>
        </w:trPr>
        <w:tc>
          <w:tcPr>
            <w:tcW w:w="585" w:type="dxa"/>
          </w:tcPr>
          <w:p w:rsidR="00816AE1" w:rsidRPr="005530C1" w:rsidRDefault="00816AE1" w:rsidP="00921F6A">
            <w:pPr>
              <w:jc w:val="center"/>
              <w:rPr>
                <w:b/>
              </w:rPr>
            </w:pPr>
            <w:r w:rsidRPr="005530C1">
              <w:rPr>
                <w:b/>
              </w:rPr>
              <w:lastRenderedPageBreak/>
              <w:t>1</w:t>
            </w:r>
            <w:r w:rsidR="00B83899" w:rsidRPr="005530C1">
              <w:rPr>
                <w:b/>
              </w:rPr>
              <w:t>9</w:t>
            </w:r>
          </w:p>
        </w:tc>
        <w:tc>
          <w:tcPr>
            <w:tcW w:w="2075" w:type="dxa"/>
            <w:gridSpan w:val="2"/>
          </w:tcPr>
          <w:p w:rsidR="00816AE1" w:rsidRPr="005530C1" w:rsidRDefault="00816AE1" w:rsidP="00816AE1">
            <w:pPr>
              <w:jc w:val="both"/>
              <w:rPr>
                <w:b/>
              </w:rPr>
            </w:pPr>
            <w:r w:rsidRPr="005530C1">
              <w:rPr>
                <w:b/>
              </w:rPr>
              <w:t>Урок-зачет по теме: «Социально-экономическое положение Воронежского края в 1920–1930 годы</w:t>
            </w:r>
          </w:p>
        </w:tc>
        <w:tc>
          <w:tcPr>
            <w:tcW w:w="1984" w:type="dxa"/>
          </w:tcPr>
          <w:p w:rsidR="00816AE1" w:rsidRPr="005530C1" w:rsidRDefault="00816AE1" w:rsidP="002C0381">
            <w:pPr>
              <w:jc w:val="both"/>
              <w:rPr>
                <w:b/>
              </w:rPr>
            </w:pPr>
            <w:r w:rsidRPr="005530C1">
              <w:rPr>
                <w:b/>
              </w:rPr>
              <w:t>Урок развивающего контроля</w:t>
            </w:r>
          </w:p>
        </w:tc>
        <w:tc>
          <w:tcPr>
            <w:tcW w:w="4536" w:type="dxa"/>
            <w:gridSpan w:val="2"/>
          </w:tcPr>
          <w:p w:rsidR="00816AE1" w:rsidRPr="002C0381" w:rsidRDefault="006846EC" w:rsidP="00CF0335">
            <w:pPr>
              <w:ind w:firstLine="34"/>
              <w:jc w:val="both"/>
            </w:pPr>
            <w:r w:rsidRPr="006846EC">
              <w:t>Индивидуальные задания</w:t>
            </w:r>
          </w:p>
        </w:tc>
        <w:tc>
          <w:tcPr>
            <w:tcW w:w="1134" w:type="dxa"/>
            <w:gridSpan w:val="2"/>
          </w:tcPr>
          <w:p w:rsidR="00816AE1" w:rsidRDefault="00816AE1" w:rsidP="00921F6A">
            <w:pPr>
              <w:tabs>
                <w:tab w:val="left" w:pos="2065"/>
              </w:tabs>
              <w:spacing w:line="276" w:lineRule="auto"/>
              <w:jc w:val="both"/>
            </w:pPr>
          </w:p>
        </w:tc>
        <w:tc>
          <w:tcPr>
            <w:tcW w:w="709" w:type="dxa"/>
          </w:tcPr>
          <w:p w:rsidR="00816AE1" w:rsidRPr="00114526" w:rsidRDefault="00816AE1" w:rsidP="00921F6A"/>
        </w:tc>
      </w:tr>
      <w:tr w:rsidR="00FA7350" w:rsidRPr="00114526" w:rsidTr="005530C1">
        <w:tc>
          <w:tcPr>
            <w:tcW w:w="11023" w:type="dxa"/>
            <w:gridSpan w:val="9"/>
            <w:vAlign w:val="center"/>
          </w:tcPr>
          <w:p w:rsidR="00FA7350" w:rsidRPr="00476842" w:rsidRDefault="00FA7350" w:rsidP="005530C1">
            <w:pPr>
              <w:jc w:val="center"/>
              <w:rPr>
                <w:rFonts w:eastAsia="Calibri"/>
                <w:b/>
                <w:spacing w:val="-4"/>
              </w:rPr>
            </w:pPr>
            <w:r w:rsidRPr="00476842">
              <w:rPr>
                <w:rFonts w:eastAsia="Calibri"/>
                <w:b/>
                <w:spacing w:val="-4"/>
              </w:rPr>
              <w:t xml:space="preserve">Тема 5. Воронежская область в годы Великой Отечественной войны и послевоенного строительства </w:t>
            </w:r>
          </w:p>
        </w:tc>
        <w:tc>
          <w:tcPr>
            <w:tcW w:w="1805" w:type="dxa"/>
          </w:tcPr>
          <w:p w:rsidR="00FA7350" w:rsidRPr="00476842" w:rsidRDefault="00FA7350" w:rsidP="00921F6A">
            <w:pPr>
              <w:jc w:val="center"/>
              <w:rPr>
                <w:b/>
                <w:spacing w:val="-4"/>
              </w:rPr>
            </w:pPr>
          </w:p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114526" w:rsidRDefault="00B83899" w:rsidP="00921F6A">
            <w:pPr>
              <w:jc w:val="center"/>
            </w:pPr>
            <w:r>
              <w:t>20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921F6A" w:rsidRDefault="00921F6A" w:rsidP="00921F6A">
            <w:pPr>
              <w:jc w:val="both"/>
            </w:pPr>
            <w:r w:rsidRPr="00921F6A">
              <w:t>Воронежская область в начале войны.</w:t>
            </w:r>
          </w:p>
        </w:tc>
        <w:tc>
          <w:tcPr>
            <w:tcW w:w="1984" w:type="dxa"/>
          </w:tcPr>
          <w:p w:rsidR="00921F6A" w:rsidRPr="00114526" w:rsidRDefault="00921F6A" w:rsidP="00C01591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921F6A" w:rsidRPr="00C01591" w:rsidRDefault="00921F6A" w:rsidP="00CF0335">
            <w:pPr>
              <w:jc w:val="both"/>
            </w:pPr>
            <w:r w:rsidRPr="00921F6A">
              <w:rPr>
                <w:rFonts w:eastAsia="Calibri"/>
              </w:rPr>
              <w:t>Начало мобилизации в армию и формирование Воронежского добровольческого полка. Перестройка промышленных предприятий на военный лад, эвакуация части воронежских заводов. Начало массированных налетов фашистской авиации на город.</w:t>
            </w:r>
          </w:p>
        </w:tc>
        <w:tc>
          <w:tcPr>
            <w:tcW w:w="1134" w:type="dxa"/>
            <w:gridSpan w:val="2"/>
          </w:tcPr>
          <w:p w:rsidR="00921F6A" w:rsidRPr="003774DE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114526" w:rsidRDefault="00B83899" w:rsidP="00921F6A">
            <w:pPr>
              <w:jc w:val="center"/>
            </w:pPr>
            <w:r>
              <w:t>21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921F6A" w:rsidRDefault="00921F6A" w:rsidP="005530C1">
            <w:pPr>
              <w:jc w:val="both"/>
            </w:pPr>
            <w:r w:rsidRPr="00921F6A">
              <w:t>Военные действия на территории Воронежской области.</w:t>
            </w:r>
          </w:p>
        </w:tc>
        <w:tc>
          <w:tcPr>
            <w:tcW w:w="1984" w:type="dxa"/>
          </w:tcPr>
          <w:p w:rsidR="00921F6A" w:rsidRPr="00114526" w:rsidRDefault="00921F6A" w:rsidP="00921F6A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921F6A" w:rsidRPr="00C01591" w:rsidRDefault="00921F6A" w:rsidP="00CF0335">
            <w:pPr>
              <w:jc w:val="both"/>
            </w:pPr>
            <w:r w:rsidRPr="00921F6A">
              <w:rPr>
                <w:rFonts w:eastAsia="Calibri"/>
              </w:rPr>
              <w:t>Наступление на Воронежском направлении</w:t>
            </w:r>
            <w:r w:rsidRPr="00476842">
              <w:rPr>
                <w:rFonts w:eastAsia="Calibri"/>
              </w:rPr>
              <w:t xml:space="preserve"> (лето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476842">
                <w:rPr>
                  <w:rFonts w:eastAsia="Calibri"/>
                </w:rPr>
                <w:t>1942 г</w:t>
              </w:r>
            </w:smartTag>
            <w:r w:rsidRPr="00476842">
              <w:rPr>
                <w:rFonts w:eastAsia="Calibri"/>
              </w:rPr>
              <w:t>.). Образование Воронежского фронта (командующий генерал Н. Ф. Ватутин). 212 дней боев за Воронеж. Героизм защитников города. Острогожско-Россошанская и Воронежско-Касторненская наступательные операции и их значение. Злодеяния гитлеровцев на воронежской земле</w:t>
            </w:r>
            <w:r w:rsidRPr="00476842"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  <w:gridSpan w:val="2"/>
          </w:tcPr>
          <w:p w:rsidR="00921F6A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114526" w:rsidRDefault="00B83899" w:rsidP="00921F6A">
            <w:pPr>
              <w:jc w:val="center"/>
            </w:pPr>
            <w:r>
              <w:t>22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921F6A" w:rsidRDefault="00921F6A" w:rsidP="00921F6A">
            <w:pPr>
              <w:jc w:val="both"/>
            </w:pPr>
            <w:r w:rsidRPr="00921F6A">
              <w:t xml:space="preserve">Боевые и трудовые подвиги наших земляков в годы войны. </w:t>
            </w:r>
          </w:p>
        </w:tc>
        <w:tc>
          <w:tcPr>
            <w:tcW w:w="1984" w:type="dxa"/>
          </w:tcPr>
          <w:p w:rsidR="00921F6A" w:rsidRPr="00114526" w:rsidRDefault="00921F6A" w:rsidP="00921F6A">
            <w:pPr>
              <w:jc w:val="both"/>
            </w:pPr>
            <w:r w:rsidRPr="00114526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921F6A" w:rsidRPr="00C01591" w:rsidRDefault="00921F6A" w:rsidP="00CF0335">
            <w:pPr>
              <w:jc w:val="both"/>
            </w:pPr>
            <w:r w:rsidRPr="00921F6A">
              <w:t>Героизм, запечатленный в мемориалах, памятниках, музеях, названиях улиц.</w:t>
            </w:r>
          </w:p>
        </w:tc>
        <w:tc>
          <w:tcPr>
            <w:tcW w:w="1134" w:type="dxa"/>
            <w:gridSpan w:val="2"/>
          </w:tcPr>
          <w:p w:rsidR="00921F6A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5530C1" w:rsidRDefault="00B83899" w:rsidP="00921F6A">
            <w:pPr>
              <w:jc w:val="center"/>
              <w:rPr>
                <w:b/>
              </w:rPr>
            </w:pPr>
            <w:r w:rsidRPr="005530C1">
              <w:rPr>
                <w:b/>
              </w:rPr>
              <w:t>23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5530C1" w:rsidRDefault="00921F6A" w:rsidP="00921F6A">
            <w:pPr>
              <w:jc w:val="both"/>
              <w:rPr>
                <w:b/>
              </w:rPr>
            </w:pPr>
            <w:r w:rsidRPr="005530C1">
              <w:rPr>
                <w:b/>
              </w:rPr>
              <w:t>Практикум: сочинение «Война в судьбе моей семьи»</w:t>
            </w:r>
          </w:p>
        </w:tc>
        <w:tc>
          <w:tcPr>
            <w:tcW w:w="1984" w:type="dxa"/>
          </w:tcPr>
          <w:p w:rsidR="00921F6A" w:rsidRPr="005530C1" w:rsidRDefault="00921F6A" w:rsidP="00921F6A">
            <w:pPr>
              <w:rPr>
                <w:b/>
              </w:rPr>
            </w:pPr>
            <w:r w:rsidRPr="005530C1">
              <w:rPr>
                <w:b/>
              </w:rPr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921F6A" w:rsidRDefault="00431808" w:rsidP="00CF0335">
            <w:pPr>
              <w:jc w:val="both"/>
            </w:pPr>
            <w:r w:rsidRPr="006846EC">
              <w:t>Написать сочинение</w:t>
            </w:r>
          </w:p>
          <w:p w:rsidR="006846EC" w:rsidRPr="006846EC" w:rsidRDefault="006846EC" w:rsidP="00CF0335">
            <w:pPr>
              <w:jc w:val="both"/>
            </w:pPr>
            <w:r w:rsidRPr="006846EC">
              <w:t>Индивидуальные задания</w:t>
            </w:r>
          </w:p>
        </w:tc>
        <w:tc>
          <w:tcPr>
            <w:tcW w:w="1134" w:type="dxa"/>
            <w:gridSpan w:val="2"/>
          </w:tcPr>
          <w:p w:rsidR="00921F6A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114526" w:rsidRDefault="00B83899" w:rsidP="00921F6A">
            <w:pPr>
              <w:jc w:val="center"/>
            </w:pPr>
            <w:r>
              <w:t>24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921F6A" w:rsidRDefault="00921F6A" w:rsidP="00431808">
            <w:pPr>
              <w:jc w:val="both"/>
            </w:pPr>
            <w:r w:rsidRPr="00921F6A">
              <w:t xml:space="preserve">Очная или заочная экскурсия по местам боевой славы. </w:t>
            </w:r>
          </w:p>
        </w:tc>
        <w:tc>
          <w:tcPr>
            <w:tcW w:w="1984" w:type="dxa"/>
          </w:tcPr>
          <w:p w:rsidR="00921F6A" w:rsidRDefault="00921F6A" w:rsidP="00921F6A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921F6A" w:rsidRPr="00C01591" w:rsidRDefault="00431808" w:rsidP="00431808">
            <w:pPr>
              <w:jc w:val="both"/>
            </w:pPr>
            <w:r w:rsidRPr="00921F6A">
              <w:t xml:space="preserve">Посещение </w:t>
            </w:r>
            <w:r>
              <w:t xml:space="preserve">школьного </w:t>
            </w:r>
            <w:r w:rsidRPr="00921F6A">
              <w:t xml:space="preserve">музея </w:t>
            </w:r>
          </w:p>
        </w:tc>
        <w:tc>
          <w:tcPr>
            <w:tcW w:w="1134" w:type="dxa"/>
            <w:gridSpan w:val="2"/>
          </w:tcPr>
          <w:p w:rsidR="00921F6A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114526" w:rsidRDefault="00B83899" w:rsidP="00921F6A">
            <w:pPr>
              <w:jc w:val="center"/>
            </w:pPr>
            <w:r>
              <w:t>25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921F6A" w:rsidRDefault="00921F6A" w:rsidP="00921F6A">
            <w:pPr>
              <w:jc w:val="both"/>
            </w:pPr>
            <w:r w:rsidRPr="00921F6A">
              <w:t>Восстановление народного хозяйства.</w:t>
            </w:r>
          </w:p>
        </w:tc>
        <w:tc>
          <w:tcPr>
            <w:tcW w:w="1984" w:type="dxa"/>
          </w:tcPr>
          <w:p w:rsidR="00921F6A" w:rsidRDefault="00921F6A" w:rsidP="00921F6A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921F6A" w:rsidRPr="00C01591" w:rsidRDefault="00921F6A" w:rsidP="00CF0335">
            <w:pPr>
              <w:jc w:val="both"/>
            </w:pPr>
            <w:r w:rsidRPr="00921F6A">
              <w:t>Народное хозяйство области в восстановительный период (1945–1950 гг.). Восстановление промышленности. Возрождение промышленности. Возрождение деревни. Восстановление городов Воронежской области. Возрождение культурных ценностей.</w:t>
            </w:r>
          </w:p>
        </w:tc>
        <w:tc>
          <w:tcPr>
            <w:tcW w:w="1134" w:type="dxa"/>
            <w:gridSpan w:val="2"/>
          </w:tcPr>
          <w:p w:rsidR="00921F6A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921F6A" w:rsidRPr="005530C1" w:rsidRDefault="00B83899" w:rsidP="00921F6A">
            <w:pPr>
              <w:jc w:val="center"/>
              <w:rPr>
                <w:b/>
              </w:rPr>
            </w:pPr>
            <w:r w:rsidRPr="005530C1">
              <w:rPr>
                <w:b/>
              </w:rPr>
              <w:t>26</w:t>
            </w:r>
          </w:p>
        </w:tc>
        <w:tc>
          <w:tcPr>
            <w:tcW w:w="2075" w:type="dxa"/>
            <w:gridSpan w:val="2"/>
            <w:vAlign w:val="center"/>
          </w:tcPr>
          <w:p w:rsidR="00921F6A" w:rsidRPr="005530C1" w:rsidRDefault="00921F6A" w:rsidP="00885697">
            <w:pPr>
              <w:jc w:val="both"/>
              <w:rPr>
                <w:b/>
              </w:rPr>
            </w:pPr>
            <w:r w:rsidRPr="005530C1">
              <w:rPr>
                <w:b/>
              </w:rPr>
              <w:t xml:space="preserve">Урок-зачет по теме </w:t>
            </w:r>
            <w:r w:rsidRPr="005530C1">
              <w:rPr>
                <w:b/>
              </w:rPr>
              <w:lastRenderedPageBreak/>
              <w:t xml:space="preserve">«Воронежская область в годы </w:t>
            </w:r>
            <w:r w:rsidR="00885697">
              <w:rPr>
                <w:b/>
              </w:rPr>
              <w:t>ВОВ</w:t>
            </w:r>
            <w:r w:rsidRPr="005530C1">
              <w:rPr>
                <w:b/>
              </w:rPr>
              <w:t xml:space="preserve"> и послевоенного строительства»</w:t>
            </w:r>
          </w:p>
        </w:tc>
        <w:tc>
          <w:tcPr>
            <w:tcW w:w="1984" w:type="dxa"/>
          </w:tcPr>
          <w:p w:rsidR="00921F6A" w:rsidRPr="005530C1" w:rsidRDefault="00921F6A" w:rsidP="00921F6A">
            <w:pPr>
              <w:jc w:val="both"/>
              <w:rPr>
                <w:b/>
              </w:rPr>
            </w:pPr>
            <w:r w:rsidRPr="005530C1">
              <w:rPr>
                <w:b/>
              </w:rPr>
              <w:lastRenderedPageBreak/>
              <w:t xml:space="preserve">Урок развивающего </w:t>
            </w:r>
            <w:r w:rsidRPr="005530C1">
              <w:rPr>
                <w:b/>
              </w:rPr>
              <w:lastRenderedPageBreak/>
              <w:t>контроля</w:t>
            </w:r>
          </w:p>
        </w:tc>
        <w:tc>
          <w:tcPr>
            <w:tcW w:w="4536" w:type="dxa"/>
            <w:gridSpan w:val="2"/>
          </w:tcPr>
          <w:p w:rsidR="00921F6A" w:rsidRPr="005530C1" w:rsidRDefault="00921F6A" w:rsidP="00CF0335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21F6A" w:rsidRDefault="00921F6A" w:rsidP="00921F6A"/>
        </w:tc>
        <w:tc>
          <w:tcPr>
            <w:tcW w:w="709" w:type="dxa"/>
          </w:tcPr>
          <w:p w:rsidR="00921F6A" w:rsidRPr="00114526" w:rsidRDefault="00921F6A" w:rsidP="00921F6A"/>
        </w:tc>
      </w:tr>
      <w:tr w:rsidR="00921F6A" w:rsidRPr="00114526" w:rsidTr="005530C1">
        <w:trPr>
          <w:gridAfter w:val="1"/>
          <w:wAfter w:w="1805" w:type="dxa"/>
        </w:trPr>
        <w:tc>
          <w:tcPr>
            <w:tcW w:w="11023" w:type="dxa"/>
            <w:gridSpan w:val="9"/>
            <w:vAlign w:val="center"/>
          </w:tcPr>
          <w:p w:rsidR="00921F6A" w:rsidRPr="00114526" w:rsidRDefault="009F20AC" w:rsidP="003774DE">
            <w:pPr>
              <w:jc w:val="center"/>
            </w:pPr>
            <w:r w:rsidRPr="00476842">
              <w:rPr>
                <w:rFonts w:eastAsia="Calibri"/>
                <w:b/>
              </w:rPr>
              <w:lastRenderedPageBreak/>
              <w:t xml:space="preserve">Тема 6. Хозяйственное и культурное развитие области в 1950–1990 годы </w:t>
            </w:r>
          </w:p>
        </w:tc>
      </w:tr>
      <w:tr w:rsidR="00664966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664966" w:rsidRPr="00114526" w:rsidRDefault="00B83899" w:rsidP="00921F6A">
            <w:pPr>
              <w:jc w:val="center"/>
            </w:pPr>
            <w:r>
              <w:t>27</w:t>
            </w:r>
          </w:p>
        </w:tc>
        <w:tc>
          <w:tcPr>
            <w:tcW w:w="2075" w:type="dxa"/>
            <w:gridSpan w:val="2"/>
            <w:vAlign w:val="center"/>
          </w:tcPr>
          <w:p w:rsidR="00664966" w:rsidRPr="00664966" w:rsidRDefault="00664966" w:rsidP="00664966">
            <w:pPr>
              <w:jc w:val="both"/>
            </w:pPr>
            <w:r w:rsidRPr="00664966">
              <w:t>Воронежская область в период «оттепели».</w:t>
            </w:r>
          </w:p>
          <w:p w:rsidR="00664966" w:rsidRPr="00664966" w:rsidRDefault="00664966" w:rsidP="00664966">
            <w:pPr>
              <w:jc w:val="both"/>
            </w:pPr>
            <w:r w:rsidRPr="00664966">
              <w:t>Воронеж в 70-80 –е гг.</w:t>
            </w:r>
          </w:p>
        </w:tc>
        <w:tc>
          <w:tcPr>
            <w:tcW w:w="1984" w:type="dxa"/>
          </w:tcPr>
          <w:p w:rsidR="00664966" w:rsidRPr="00114526" w:rsidRDefault="00664966" w:rsidP="00B82054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664966" w:rsidRPr="00664966" w:rsidRDefault="00664966" w:rsidP="00664966">
            <w:pPr>
              <w:jc w:val="both"/>
            </w:pPr>
            <w:r w:rsidRPr="00664966">
              <w:t>Рост промышленного производства, строительство новых предприятий (Воронежский шинный завод, завод тяжелых механических прессов, завод радиодеталей, Острогожский консервный завод, Нововоронежская атомная электростанция и др.), реконструкция ранее построенных.</w:t>
            </w:r>
          </w:p>
          <w:p w:rsidR="00664966" w:rsidRPr="00B82054" w:rsidRDefault="00664966" w:rsidP="00664966">
            <w:pPr>
              <w:ind w:firstLine="34"/>
              <w:jc w:val="both"/>
            </w:pPr>
            <w:r w:rsidRPr="00664966">
              <w:t>Развитие сельского хозяйства области. Концентрация и специализация сельскохозяйственного производства. Социальные проблемы деревни. Массовое жилищное и социально-бытовое строительство в г. Воронеже и области.</w:t>
            </w:r>
          </w:p>
        </w:tc>
        <w:tc>
          <w:tcPr>
            <w:tcW w:w="1134" w:type="dxa"/>
            <w:gridSpan w:val="2"/>
          </w:tcPr>
          <w:p w:rsidR="00664966" w:rsidRPr="003774DE" w:rsidRDefault="00664966" w:rsidP="005530C1"/>
        </w:tc>
        <w:tc>
          <w:tcPr>
            <w:tcW w:w="709" w:type="dxa"/>
          </w:tcPr>
          <w:p w:rsidR="00664966" w:rsidRPr="00114526" w:rsidRDefault="00664966" w:rsidP="00921F6A"/>
        </w:tc>
      </w:tr>
      <w:tr w:rsidR="00664966" w:rsidRPr="00114526" w:rsidTr="00DE7CB9">
        <w:trPr>
          <w:gridAfter w:val="1"/>
          <w:wAfter w:w="1805" w:type="dxa"/>
        </w:trPr>
        <w:tc>
          <w:tcPr>
            <w:tcW w:w="585" w:type="dxa"/>
            <w:vAlign w:val="center"/>
          </w:tcPr>
          <w:p w:rsidR="00664966" w:rsidRPr="00114526" w:rsidRDefault="00B83899" w:rsidP="00921F6A">
            <w:pPr>
              <w:jc w:val="center"/>
            </w:pPr>
            <w:r>
              <w:t>28</w:t>
            </w:r>
          </w:p>
        </w:tc>
        <w:tc>
          <w:tcPr>
            <w:tcW w:w="2075" w:type="dxa"/>
            <w:gridSpan w:val="2"/>
            <w:vAlign w:val="center"/>
          </w:tcPr>
          <w:p w:rsidR="00664966" w:rsidRPr="00664966" w:rsidRDefault="00664966" w:rsidP="00664966">
            <w:pPr>
              <w:jc w:val="both"/>
            </w:pPr>
            <w:r w:rsidRPr="00664966">
              <w:t>Достижения наших земляков в области культуры.</w:t>
            </w:r>
          </w:p>
        </w:tc>
        <w:tc>
          <w:tcPr>
            <w:tcW w:w="1984" w:type="dxa"/>
          </w:tcPr>
          <w:p w:rsidR="00664966" w:rsidRPr="00114526" w:rsidRDefault="00664966" w:rsidP="00B82054">
            <w:pPr>
              <w:jc w:val="both"/>
            </w:pPr>
            <w:r w:rsidRPr="00114526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664966" w:rsidRPr="00B82054" w:rsidRDefault="00664966" w:rsidP="00CF0335">
            <w:pPr>
              <w:ind w:firstLine="34"/>
              <w:jc w:val="both"/>
            </w:pPr>
            <w:r w:rsidRPr="00664966">
              <w:t>Развитие образования на территории области. Воронежские ученые с мировым именем. Воронежские писатели.</w:t>
            </w:r>
          </w:p>
        </w:tc>
        <w:tc>
          <w:tcPr>
            <w:tcW w:w="1134" w:type="dxa"/>
            <w:gridSpan w:val="2"/>
          </w:tcPr>
          <w:p w:rsidR="00664966" w:rsidRPr="00F95DDD" w:rsidRDefault="00664966" w:rsidP="00921F6A"/>
        </w:tc>
        <w:tc>
          <w:tcPr>
            <w:tcW w:w="709" w:type="dxa"/>
          </w:tcPr>
          <w:p w:rsidR="00664966" w:rsidRPr="00114526" w:rsidRDefault="00664966" w:rsidP="00921F6A"/>
        </w:tc>
      </w:tr>
      <w:tr w:rsidR="00664966" w:rsidRPr="00114526" w:rsidTr="005530C1">
        <w:trPr>
          <w:gridAfter w:val="1"/>
          <w:wAfter w:w="1805" w:type="dxa"/>
        </w:trPr>
        <w:tc>
          <w:tcPr>
            <w:tcW w:w="11023" w:type="dxa"/>
            <w:gridSpan w:val="9"/>
            <w:vAlign w:val="center"/>
          </w:tcPr>
          <w:p w:rsidR="00664966" w:rsidRPr="00B82054" w:rsidRDefault="00664966" w:rsidP="00B82054">
            <w:pPr>
              <w:jc w:val="center"/>
            </w:pPr>
            <w:r w:rsidRPr="00476842">
              <w:rPr>
                <w:rFonts w:eastAsia="Calibri"/>
                <w:b/>
              </w:rPr>
              <w:t>Тема 7. Современный этап р</w:t>
            </w:r>
            <w:r w:rsidR="005530C1">
              <w:rPr>
                <w:rFonts w:eastAsia="Calibri"/>
                <w:b/>
              </w:rPr>
              <w:t xml:space="preserve">азвития Воронежа и области </w:t>
            </w:r>
          </w:p>
        </w:tc>
      </w:tr>
      <w:tr w:rsidR="00534C37" w:rsidRPr="00114526" w:rsidTr="00DE7CB9">
        <w:trPr>
          <w:gridAfter w:val="1"/>
          <w:wAfter w:w="1805" w:type="dxa"/>
        </w:trPr>
        <w:tc>
          <w:tcPr>
            <w:tcW w:w="675" w:type="dxa"/>
            <w:gridSpan w:val="2"/>
            <w:vAlign w:val="center"/>
          </w:tcPr>
          <w:p w:rsidR="00534C37" w:rsidRPr="00114526" w:rsidRDefault="00B83899" w:rsidP="00CF0335">
            <w:pPr>
              <w:jc w:val="both"/>
            </w:pPr>
            <w:r>
              <w:t>29</w:t>
            </w:r>
          </w:p>
        </w:tc>
        <w:tc>
          <w:tcPr>
            <w:tcW w:w="1985" w:type="dxa"/>
            <w:vAlign w:val="center"/>
          </w:tcPr>
          <w:p w:rsidR="00534C37" w:rsidRPr="00534C37" w:rsidRDefault="00534C37" w:rsidP="00534C37">
            <w:pPr>
              <w:jc w:val="both"/>
            </w:pPr>
            <w:r w:rsidRPr="00534C37">
              <w:t xml:space="preserve">Экономика края на современном этапе развития: ее особенности. </w:t>
            </w:r>
          </w:p>
        </w:tc>
        <w:tc>
          <w:tcPr>
            <w:tcW w:w="1984" w:type="dxa"/>
          </w:tcPr>
          <w:p w:rsidR="00534C37" w:rsidRPr="00114526" w:rsidRDefault="00534C37" w:rsidP="00EC761B">
            <w:pPr>
              <w:jc w:val="both"/>
            </w:pPr>
            <w:r w:rsidRPr="00114526">
              <w:t>Урок открытия нового знания</w:t>
            </w:r>
          </w:p>
        </w:tc>
        <w:tc>
          <w:tcPr>
            <w:tcW w:w="4536" w:type="dxa"/>
            <w:gridSpan w:val="2"/>
          </w:tcPr>
          <w:p w:rsidR="00534C37" w:rsidRPr="00114526" w:rsidRDefault="00534C37" w:rsidP="00885697">
            <w:pPr>
              <w:jc w:val="both"/>
            </w:pPr>
            <w:r w:rsidRPr="00534C37">
              <w:t xml:space="preserve">Крупные предприятия края. Перспективы развития области. </w:t>
            </w:r>
          </w:p>
        </w:tc>
        <w:tc>
          <w:tcPr>
            <w:tcW w:w="1134" w:type="dxa"/>
            <w:gridSpan w:val="2"/>
          </w:tcPr>
          <w:p w:rsidR="00534C37" w:rsidRPr="00F95DDD" w:rsidRDefault="00534C37" w:rsidP="00CF0335">
            <w:pPr>
              <w:jc w:val="both"/>
            </w:pPr>
          </w:p>
        </w:tc>
        <w:tc>
          <w:tcPr>
            <w:tcW w:w="709" w:type="dxa"/>
          </w:tcPr>
          <w:p w:rsidR="00534C37" w:rsidRPr="00114526" w:rsidRDefault="00534C37" w:rsidP="00CF0335">
            <w:pPr>
              <w:jc w:val="both"/>
            </w:pPr>
          </w:p>
        </w:tc>
      </w:tr>
      <w:tr w:rsidR="00F611A7" w:rsidRPr="00114526" w:rsidTr="00DE7CB9">
        <w:trPr>
          <w:gridAfter w:val="1"/>
          <w:wAfter w:w="1805" w:type="dxa"/>
          <w:trHeight w:val="1401"/>
        </w:trPr>
        <w:tc>
          <w:tcPr>
            <w:tcW w:w="675" w:type="dxa"/>
            <w:gridSpan w:val="2"/>
            <w:vAlign w:val="center"/>
          </w:tcPr>
          <w:p w:rsidR="00F611A7" w:rsidRDefault="00F611A7" w:rsidP="00F611A7">
            <w:pPr>
              <w:jc w:val="both"/>
            </w:pPr>
            <w:r>
              <w:t>30</w:t>
            </w:r>
          </w:p>
        </w:tc>
        <w:tc>
          <w:tcPr>
            <w:tcW w:w="1985" w:type="dxa"/>
            <w:vAlign w:val="center"/>
          </w:tcPr>
          <w:p w:rsidR="00F611A7" w:rsidRPr="00534C37" w:rsidRDefault="00F611A7" w:rsidP="00F611A7">
            <w:pPr>
              <w:jc w:val="both"/>
            </w:pPr>
            <w:r w:rsidRPr="00534C37">
              <w:t>Развитие образования и культуры в Воронежской области.</w:t>
            </w:r>
          </w:p>
        </w:tc>
        <w:tc>
          <w:tcPr>
            <w:tcW w:w="1984" w:type="dxa"/>
          </w:tcPr>
          <w:p w:rsidR="00F611A7" w:rsidRPr="00114526" w:rsidRDefault="00F611A7" w:rsidP="00F611A7">
            <w:pPr>
              <w:jc w:val="both"/>
            </w:pPr>
            <w:r w:rsidRPr="00114526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F611A7" w:rsidRPr="00CF0335" w:rsidRDefault="00F611A7" w:rsidP="00F611A7">
            <w:pPr>
              <w:jc w:val="both"/>
            </w:pPr>
            <w:r w:rsidRPr="00534C37">
              <w:t>Новые памятники в Воронеже и области. Современная театральная жизнь.</w:t>
            </w:r>
          </w:p>
        </w:tc>
        <w:tc>
          <w:tcPr>
            <w:tcW w:w="1134" w:type="dxa"/>
            <w:gridSpan w:val="2"/>
          </w:tcPr>
          <w:p w:rsidR="00F611A7" w:rsidRDefault="00F611A7" w:rsidP="00F611A7">
            <w:pPr>
              <w:jc w:val="both"/>
            </w:pPr>
          </w:p>
        </w:tc>
        <w:tc>
          <w:tcPr>
            <w:tcW w:w="709" w:type="dxa"/>
          </w:tcPr>
          <w:p w:rsidR="00F611A7" w:rsidRPr="00114526" w:rsidRDefault="00F611A7" w:rsidP="00F611A7">
            <w:pPr>
              <w:jc w:val="both"/>
            </w:pPr>
          </w:p>
        </w:tc>
      </w:tr>
      <w:tr w:rsidR="00F611A7" w:rsidRPr="00114526" w:rsidTr="00DE7CB9">
        <w:trPr>
          <w:gridAfter w:val="1"/>
          <w:wAfter w:w="1805" w:type="dxa"/>
        </w:trPr>
        <w:tc>
          <w:tcPr>
            <w:tcW w:w="675" w:type="dxa"/>
            <w:gridSpan w:val="2"/>
            <w:vAlign w:val="center"/>
          </w:tcPr>
          <w:p w:rsidR="00F611A7" w:rsidRDefault="00F611A7" w:rsidP="00F611A7">
            <w:pPr>
              <w:jc w:val="both"/>
            </w:pPr>
            <w:r>
              <w:t>31</w:t>
            </w:r>
          </w:p>
        </w:tc>
        <w:tc>
          <w:tcPr>
            <w:tcW w:w="1985" w:type="dxa"/>
            <w:vAlign w:val="center"/>
          </w:tcPr>
          <w:p w:rsidR="00F611A7" w:rsidRPr="00534C37" w:rsidRDefault="00F611A7" w:rsidP="00F611A7">
            <w:pPr>
              <w:jc w:val="both"/>
            </w:pPr>
            <w:r w:rsidRPr="00534C37">
              <w:t>Современная архитектура и строительство.</w:t>
            </w:r>
          </w:p>
        </w:tc>
        <w:tc>
          <w:tcPr>
            <w:tcW w:w="1984" w:type="dxa"/>
          </w:tcPr>
          <w:p w:rsidR="00F611A7" w:rsidRDefault="00F611A7" w:rsidP="00F611A7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F611A7" w:rsidRPr="00534C37" w:rsidRDefault="00F611A7" w:rsidP="00F611A7">
            <w:pPr>
              <w:jc w:val="both"/>
            </w:pPr>
            <w:r w:rsidRPr="00534C37">
              <w:t>Современное состояние экономики. Крупные промышленные предприятия области. Особенности развития сельскохозяйственного производства.</w:t>
            </w:r>
          </w:p>
        </w:tc>
        <w:tc>
          <w:tcPr>
            <w:tcW w:w="1134" w:type="dxa"/>
            <w:gridSpan w:val="2"/>
          </w:tcPr>
          <w:p w:rsidR="00F611A7" w:rsidRDefault="00F611A7" w:rsidP="00F611A7">
            <w:pPr>
              <w:jc w:val="both"/>
            </w:pPr>
          </w:p>
        </w:tc>
        <w:tc>
          <w:tcPr>
            <w:tcW w:w="709" w:type="dxa"/>
          </w:tcPr>
          <w:p w:rsidR="00F611A7" w:rsidRPr="00114526" w:rsidRDefault="00F611A7" w:rsidP="00F611A7">
            <w:pPr>
              <w:jc w:val="both"/>
            </w:pPr>
          </w:p>
        </w:tc>
      </w:tr>
      <w:tr w:rsidR="00F611A7" w:rsidRPr="00114526" w:rsidTr="00DE7CB9">
        <w:trPr>
          <w:gridAfter w:val="1"/>
          <w:wAfter w:w="1805" w:type="dxa"/>
        </w:trPr>
        <w:tc>
          <w:tcPr>
            <w:tcW w:w="675" w:type="dxa"/>
            <w:gridSpan w:val="2"/>
            <w:vAlign w:val="center"/>
          </w:tcPr>
          <w:p w:rsidR="00F611A7" w:rsidRDefault="00F611A7" w:rsidP="00F611A7">
            <w:pPr>
              <w:jc w:val="both"/>
            </w:pPr>
            <w:r>
              <w:t>32</w:t>
            </w:r>
          </w:p>
        </w:tc>
        <w:tc>
          <w:tcPr>
            <w:tcW w:w="1985" w:type="dxa"/>
          </w:tcPr>
          <w:p w:rsidR="00F611A7" w:rsidRPr="00534C37" w:rsidRDefault="00F611A7" w:rsidP="00F611A7">
            <w:pPr>
              <w:jc w:val="both"/>
            </w:pPr>
            <w:r w:rsidRPr="001154CB">
              <w:t>Деятели культуры –</w:t>
            </w:r>
            <w:r>
              <w:t xml:space="preserve"> </w:t>
            </w:r>
            <w:r w:rsidRPr="001154CB">
              <w:t>уроженцы Воронежского края. Развитие образования в крае.</w:t>
            </w:r>
          </w:p>
        </w:tc>
        <w:tc>
          <w:tcPr>
            <w:tcW w:w="1984" w:type="dxa"/>
          </w:tcPr>
          <w:p w:rsidR="00F611A7" w:rsidRDefault="00F611A7" w:rsidP="00F611A7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F611A7" w:rsidRPr="00CF0335" w:rsidRDefault="00F611A7" w:rsidP="00F611A7">
            <w:pPr>
              <w:jc w:val="both"/>
            </w:pPr>
            <w:r>
              <w:t>Сообщения</w:t>
            </w:r>
          </w:p>
        </w:tc>
        <w:tc>
          <w:tcPr>
            <w:tcW w:w="1134" w:type="dxa"/>
            <w:gridSpan w:val="2"/>
          </w:tcPr>
          <w:p w:rsidR="00F611A7" w:rsidRDefault="00F611A7" w:rsidP="00F611A7">
            <w:pPr>
              <w:jc w:val="both"/>
            </w:pPr>
          </w:p>
        </w:tc>
        <w:tc>
          <w:tcPr>
            <w:tcW w:w="709" w:type="dxa"/>
          </w:tcPr>
          <w:p w:rsidR="00F611A7" w:rsidRPr="00114526" w:rsidRDefault="00F611A7" w:rsidP="00F611A7">
            <w:pPr>
              <w:jc w:val="both"/>
            </w:pPr>
          </w:p>
        </w:tc>
      </w:tr>
      <w:tr w:rsidR="00F611A7" w:rsidRPr="00114526" w:rsidTr="00DE7CB9">
        <w:trPr>
          <w:gridAfter w:val="1"/>
          <w:wAfter w:w="1805" w:type="dxa"/>
        </w:trPr>
        <w:tc>
          <w:tcPr>
            <w:tcW w:w="675" w:type="dxa"/>
            <w:gridSpan w:val="2"/>
            <w:vAlign w:val="center"/>
          </w:tcPr>
          <w:p w:rsidR="00F611A7" w:rsidRDefault="00F611A7" w:rsidP="00F611A7">
            <w:pPr>
              <w:jc w:val="both"/>
            </w:pPr>
            <w:r>
              <w:t>33</w:t>
            </w:r>
          </w:p>
        </w:tc>
        <w:tc>
          <w:tcPr>
            <w:tcW w:w="1985" w:type="dxa"/>
          </w:tcPr>
          <w:p w:rsidR="00F611A7" w:rsidRPr="00476842" w:rsidRDefault="00F611A7" w:rsidP="00F611A7">
            <w:pPr>
              <w:jc w:val="both"/>
              <w:rPr>
                <w:rFonts w:eastAsia="Calibri"/>
                <w:b/>
              </w:rPr>
            </w:pPr>
            <w:r w:rsidRPr="00534C37">
              <w:t>Проблемы и трудности современного этапа развития края и пути их решения</w:t>
            </w:r>
          </w:p>
        </w:tc>
        <w:tc>
          <w:tcPr>
            <w:tcW w:w="1984" w:type="dxa"/>
          </w:tcPr>
          <w:p w:rsidR="00F611A7" w:rsidRDefault="00F611A7" w:rsidP="00F611A7">
            <w:r w:rsidRPr="008D0020">
              <w:t>Урок общеметодологической направленности</w:t>
            </w:r>
          </w:p>
        </w:tc>
        <w:tc>
          <w:tcPr>
            <w:tcW w:w="4536" w:type="dxa"/>
            <w:gridSpan w:val="2"/>
          </w:tcPr>
          <w:p w:rsidR="00F611A7" w:rsidRPr="00CF0335" w:rsidRDefault="00F611A7" w:rsidP="00F611A7">
            <w:pPr>
              <w:jc w:val="both"/>
            </w:pPr>
          </w:p>
        </w:tc>
        <w:tc>
          <w:tcPr>
            <w:tcW w:w="1134" w:type="dxa"/>
            <w:gridSpan w:val="2"/>
          </w:tcPr>
          <w:p w:rsidR="00F611A7" w:rsidRDefault="00F611A7" w:rsidP="00F611A7">
            <w:pPr>
              <w:jc w:val="both"/>
            </w:pPr>
          </w:p>
        </w:tc>
        <w:tc>
          <w:tcPr>
            <w:tcW w:w="709" w:type="dxa"/>
          </w:tcPr>
          <w:p w:rsidR="00F611A7" w:rsidRPr="00114526" w:rsidRDefault="00F611A7" w:rsidP="00F611A7">
            <w:pPr>
              <w:jc w:val="both"/>
            </w:pPr>
          </w:p>
        </w:tc>
      </w:tr>
      <w:tr w:rsidR="00F611A7" w:rsidRPr="00114526" w:rsidTr="00DE7CB9">
        <w:trPr>
          <w:gridAfter w:val="1"/>
          <w:wAfter w:w="1805" w:type="dxa"/>
        </w:trPr>
        <w:tc>
          <w:tcPr>
            <w:tcW w:w="675" w:type="dxa"/>
            <w:gridSpan w:val="2"/>
            <w:vAlign w:val="center"/>
          </w:tcPr>
          <w:p w:rsidR="00F611A7" w:rsidRPr="00F611A7" w:rsidRDefault="00F611A7" w:rsidP="00F611A7">
            <w:pPr>
              <w:jc w:val="both"/>
              <w:rPr>
                <w:b/>
              </w:rPr>
            </w:pPr>
            <w:r w:rsidRPr="00F611A7">
              <w:rPr>
                <w:b/>
              </w:rPr>
              <w:lastRenderedPageBreak/>
              <w:t>34</w:t>
            </w:r>
          </w:p>
        </w:tc>
        <w:tc>
          <w:tcPr>
            <w:tcW w:w="1985" w:type="dxa"/>
          </w:tcPr>
          <w:p w:rsidR="00F611A7" w:rsidRPr="005530C1" w:rsidRDefault="00F611A7" w:rsidP="00F611A7">
            <w:pPr>
              <w:jc w:val="both"/>
              <w:rPr>
                <w:b/>
              </w:rPr>
            </w:pPr>
            <w:r w:rsidRPr="005530C1">
              <w:rPr>
                <w:b/>
              </w:rPr>
              <w:t>Урок обобщения полученных знаний.</w:t>
            </w:r>
          </w:p>
        </w:tc>
        <w:tc>
          <w:tcPr>
            <w:tcW w:w="1984" w:type="dxa"/>
          </w:tcPr>
          <w:p w:rsidR="00F611A7" w:rsidRPr="005530C1" w:rsidRDefault="00F611A7" w:rsidP="00F611A7">
            <w:pPr>
              <w:rPr>
                <w:b/>
              </w:rPr>
            </w:pPr>
            <w:r w:rsidRPr="005530C1">
              <w:rPr>
                <w:b/>
              </w:rPr>
              <w:t xml:space="preserve">Урок развивающего контроля </w:t>
            </w:r>
          </w:p>
        </w:tc>
        <w:tc>
          <w:tcPr>
            <w:tcW w:w="4536" w:type="dxa"/>
            <w:gridSpan w:val="2"/>
          </w:tcPr>
          <w:p w:rsidR="00F611A7" w:rsidRPr="00885697" w:rsidRDefault="00F611A7" w:rsidP="00F611A7">
            <w:pPr>
              <w:jc w:val="both"/>
            </w:pPr>
            <w:r w:rsidRPr="00885697">
              <w:t>Повторение, итоговый тест</w:t>
            </w:r>
          </w:p>
        </w:tc>
        <w:tc>
          <w:tcPr>
            <w:tcW w:w="1134" w:type="dxa"/>
            <w:gridSpan w:val="2"/>
          </w:tcPr>
          <w:p w:rsidR="00F611A7" w:rsidRDefault="00F611A7" w:rsidP="00F611A7">
            <w:pPr>
              <w:jc w:val="both"/>
            </w:pPr>
          </w:p>
        </w:tc>
        <w:tc>
          <w:tcPr>
            <w:tcW w:w="709" w:type="dxa"/>
          </w:tcPr>
          <w:p w:rsidR="00F611A7" w:rsidRPr="00114526" w:rsidRDefault="00F611A7" w:rsidP="00F611A7">
            <w:pPr>
              <w:jc w:val="both"/>
            </w:pPr>
          </w:p>
        </w:tc>
      </w:tr>
    </w:tbl>
    <w:p w:rsidR="00BE2149" w:rsidRPr="00CF0335" w:rsidRDefault="00BE2149" w:rsidP="00CF0335">
      <w:pPr>
        <w:jc w:val="both"/>
      </w:pPr>
    </w:p>
    <w:p w:rsidR="002B6EA6" w:rsidRDefault="002B6EA6" w:rsidP="00546039">
      <w:pPr>
        <w:jc w:val="center"/>
        <w:rPr>
          <w:rFonts w:eastAsia="Calibri"/>
          <w:lang w:eastAsia="en-US"/>
        </w:rPr>
      </w:pPr>
    </w:p>
    <w:p w:rsidR="002B6EA6" w:rsidRDefault="002B6EA6" w:rsidP="00546039">
      <w:pPr>
        <w:jc w:val="center"/>
        <w:rPr>
          <w:rFonts w:eastAsia="Calibri"/>
          <w:lang w:eastAsia="en-US"/>
        </w:rPr>
      </w:pPr>
    </w:p>
    <w:p w:rsidR="002B6EA6" w:rsidRDefault="002B6EA6" w:rsidP="00546039">
      <w:pPr>
        <w:jc w:val="center"/>
        <w:rPr>
          <w:rFonts w:eastAsia="Calibri"/>
          <w:lang w:eastAsia="en-US"/>
        </w:rPr>
      </w:pPr>
    </w:p>
    <w:p w:rsidR="002B6EA6" w:rsidRDefault="002B6EA6" w:rsidP="00546039">
      <w:pPr>
        <w:jc w:val="center"/>
        <w:rPr>
          <w:rFonts w:eastAsia="Calibri"/>
          <w:lang w:eastAsia="en-US"/>
        </w:rPr>
      </w:pPr>
    </w:p>
    <w:p w:rsidR="002B6EA6" w:rsidRDefault="002B6EA6" w:rsidP="00546039">
      <w:pPr>
        <w:jc w:val="center"/>
        <w:rPr>
          <w:rFonts w:eastAsia="Calibri"/>
          <w:lang w:eastAsia="en-US"/>
        </w:rPr>
      </w:pPr>
    </w:p>
    <w:p w:rsidR="000F1FDD" w:rsidRDefault="000F1FDD" w:rsidP="00546039">
      <w:pPr>
        <w:jc w:val="center"/>
        <w:rPr>
          <w:rFonts w:eastAsia="Calibri"/>
          <w:lang w:eastAsia="en-US"/>
        </w:rPr>
      </w:pPr>
    </w:p>
    <w:p w:rsidR="00247DB6" w:rsidRDefault="00247DB6" w:rsidP="00546039">
      <w:pPr>
        <w:jc w:val="center"/>
        <w:rPr>
          <w:rFonts w:eastAsia="Calibri"/>
          <w:lang w:eastAsia="en-US"/>
        </w:rPr>
      </w:pPr>
    </w:p>
    <w:p w:rsidR="00247DB6" w:rsidRDefault="00247DB6" w:rsidP="00546039">
      <w:pPr>
        <w:jc w:val="center"/>
        <w:rPr>
          <w:rFonts w:eastAsia="Calibri"/>
          <w:lang w:eastAsia="en-US"/>
        </w:rPr>
      </w:pPr>
    </w:p>
    <w:p w:rsidR="00247DB6" w:rsidRDefault="00247DB6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432965" w:rsidRDefault="00432965" w:rsidP="00546039">
      <w:pPr>
        <w:jc w:val="center"/>
        <w:rPr>
          <w:rFonts w:eastAsia="Calibri"/>
          <w:lang w:eastAsia="en-US"/>
        </w:rPr>
      </w:pPr>
    </w:p>
    <w:p w:rsidR="005530C1" w:rsidRDefault="005530C1" w:rsidP="00546039">
      <w:pPr>
        <w:jc w:val="center"/>
        <w:rPr>
          <w:rFonts w:eastAsia="Calibri"/>
          <w:lang w:eastAsia="en-US"/>
        </w:rPr>
      </w:pPr>
    </w:p>
    <w:p w:rsidR="005530C1" w:rsidRDefault="005530C1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885697" w:rsidRDefault="00885697" w:rsidP="00546039">
      <w:pPr>
        <w:jc w:val="center"/>
        <w:rPr>
          <w:rFonts w:eastAsia="Calibri"/>
          <w:lang w:eastAsia="en-US"/>
        </w:rPr>
      </w:pPr>
    </w:p>
    <w:p w:rsidR="00CF3EF9" w:rsidRDefault="00CF3EF9" w:rsidP="00546039">
      <w:pPr>
        <w:jc w:val="center"/>
        <w:rPr>
          <w:rFonts w:eastAsia="Calibri"/>
          <w:lang w:eastAsia="en-US"/>
        </w:rPr>
      </w:pPr>
    </w:p>
    <w:p w:rsidR="00CF3EF9" w:rsidRDefault="00CF3EF9" w:rsidP="00546039">
      <w:pPr>
        <w:jc w:val="center"/>
        <w:rPr>
          <w:rFonts w:eastAsia="Calibri"/>
          <w:lang w:eastAsia="en-US"/>
        </w:rPr>
      </w:pPr>
    </w:p>
    <w:p w:rsidR="00CF3EF9" w:rsidRDefault="00CF3EF9" w:rsidP="00546039">
      <w:pPr>
        <w:jc w:val="center"/>
        <w:rPr>
          <w:rFonts w:eastAsia="Calibri"/>
          <w:lang w:eastAsia="en-US"/>
        </w:rPr>
      </w:pPr>
    </w:p>
    <w:p w:rsidR="00CF3EF9" w:rsidRDefault="00CF3EF9" w:rsidP="00546039">
      <w:pPr>
        <w:jc w:val="center"/>
        <w:rPr>
          <w:rFonts w:eastAsia="Calibri"/>
          <w:lang w:eastAsia="en-US"/>
        </w:rPr>
      </w:pPr>
    </w:p>
    <w:p w:rsidR="00CF3EF9" w:rsidRDefault="00CF3EF9" w:rsidP="00546039">
      <w:pPr>
        <w:jc w:val="center"/>
        <w:rPr>
          <w:rFonts w:eastAsia="Calibri"/>
          <w:lang w:eastAsia="en-US"/>
        </w:rPr>
      </w:pPr>
    </w:p>
    <w:p w:rsidR="00546039" w:rsidRPr="0087664F" w:rsidRDefault="00546039" w:rsidP="00546039">
      <w:pPr>
        <w:jc w:val="center"/>
      </w:pPr>
      <w:r w:rsidRPr="0087664F">
        <w:rPr>
          <w:rFonts w:eastAsia="Calibri"/>
          <w:lang w:eastAsia="en-US"/>
        </w:rPr>
        <w:t>Муниципальное казенное общеобразовательное учреждение</w:t>
      </w:r>
    </w:p>
    <w:p w:rsidR="00546039" w:rsidRPr="0087664F" w:rsidRDefault="00546039" w:rsidP="00546039">
      <w:pPr>
        <w:ind w:left="142"/>
        <w:jc w:val="center"/>
        <w:rPr>
          <w:rFonts w:eastAsia="Calibri"/>
          <w:lang w:eastAsia="en-US"/>
        </w:rPr>
      </w:pPr>
      <w:r w:rsidRPr="0087664F">
        <w:rPr>
          <w:rFonts w:eastAsia="Calibri"/>
          <w:lang w:eastAsia="en-US"/>
        </w:rPr>
        <w:t>«Средн</w:t>
      </w:r>
      <w:r w:rsidR="00121BE4">
        <w:rPr>
          <w:rFonts w:eastAsia="Calibri"/>
          <w:lang w:eastAsia="en-US"/>
        </w:rPr>
        <w:t>яя общеобразовательная школа №1»</w:t>
      </w:r>
      <w:r w:rsidRPr="0087664F">
        <w:rPr>
          <w:rFonts w:eastAsia="Calibri"/>
          <w:lang w:eastAsia="en-US"/>
        </w:rPr>
        <w:t xml:space="preserve"> г.Поворино</w:t>
      </w:r>
    </w:p>
    <w:p w:rsidR="00546039" w:rsidRPr="00160BCE" w:rsidRDefault="00546039" w:rsidP="00546039">
      <w:pPr>
        <w:jc w:val="center"/>
      </w:pPr>
    </w:p>
    <w:p w:rsidR="00546039" w:rsidRPr="00160BCE" w:rsidRDefault="00546039" w:rsidP="00546039">
      <w:pPr>
        <w:jc w:val="center"/>
      </w:pPr>
    </w:p>
    <w:p w:rsidR="00546039" w:rsidRPr="0087664F" w:rsidRDefault="00546039" w:rsidP="00546039">
      <w:pPr>
        <w:jc w:val="center"/>
      </w:pPr>
      <w:r w:rsidRPr="0087664F">
        <w:t>Лист корректировки рабочей программы</w:t>
      </w:r>
    </w:p>
    <w:p w:rsidR="0019794C" w:rsidRDefault="00546039" w:rsidP="00546039">
      <w:pPr>
        <w:jc w:val="center"/>
        <w:rPr>
          <w:u w:val="single"/>
        </w:rPr>
      </w:pPr>
      <w:r w:rsidRPr="0087664F">
        <w:t xml:space="preserve"> учителя </w:t>
      </w:r>
      <w:r w:rsidR="002E707D" w:rsidRPr="002E707D">
        <w:rPr>
          <w:u w:val="single"/>
        </w:rPr>
        <w:t xml:space="preserve">     </w:t>
      </w:r>
      <w:r w:rsidR="00121BE4">
        <w:rPr>
          <w:u w:val="single"/>
        </w:rPr>
        <w:t>Латышевой Е.А.</w:t>
      </w:r>
      <w:r w:rsidR="002E707D" w:rsidRPr="002E707D">
        <w:rPr>
          <w:u w:val="single"/>
        </w:rPr>
        <w:t xml:space="preserve">     </w:t>
      </w:r>
      <w:r w:rsidRPr="002E707D">
        <w:rPr>
          <w:u w:val="single"/>
        </w:rPr>
        <w:t xml:space="preserve">  </w:t>
      </w:r>
      <w:r w:rsidRPr="0087664F">
        <w:t xml:space="preserve">по предмету </w:t>
      </w:r>
      <w:r w:rsidR="002E707D">
        <w:t xml:space="preserve">     </w:t>
      </w:r>
      <w:r w:rsidR="002E707D" w:rsidRPr="002E707D">
        <w:rPr>
          <w:u w:val="single"/>
        </w:rPr>
        <w:t>«</w:t>
      </w:r>
      <w:r w:rsidR="0019794C">
        <w:rPr>
          <w:u w:val="single"/>
        </w:rPr>
        <w:t>Историческое краеведение Воронежской области</w:t>
      </w:r>
      <w:r w:rsidR="002E707D" w:rsidRPr="002E707D">
        <w:rPr>
          <w:u w:val="single"/>
        </w:rPr>
        <w:t>»</w:t>
      </w:r>
      <w:r w:rsidR="002E707D">
        <w:rPr>
          <w:u w:val="single"/>
        </w:rPr>
        <w:t xml:space="preserve"> </w:t>
      </w:r>
    </w:p>
    <w:p w:rsidR="00546039" w:rsidRPr="0087664F" w:rsidRDefault="005530C1" w:rsidP="00546039">
      <w:pPr>
        <w:jc w:val="center"/>
      </w:pPr>
      <w:r>
        <w:t>на 2020/2021</w:t>
      </w:r>
      <w:r w:rsidR="00546039" w:rsidRPr="0087664F">
        <w:t xml:space="preserve"> учебный год</w:t>
      </w:r>
    </w:p>
    <w:p w:rsidR="00546039" w:rsidRPr="0087664F" w:rsidRDefault="00546039" w:rsidP="00546039">
      <w:pPr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2039"/>
        <w:gridCol w:w="1673"/>
        <w:gridCol w:w="1800"/>
        <w:gridCol w:w="2032"/>
        <w:gridCol w:w="1416"/>
      </w:tblGrid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  <w:r w:rsidRPr="0087664F">
              <w:t xml:space="preserve">Класс </w:t>
            </w: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  <w:r w:rsidRPr="0087664F">
              <w:t>Название раздела, темы</w:t>
            </w: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  <w:r w:rsidRPr="0087664F">
              <w:t xml:space="preserve">Дата проведения </w:t>
            </w:r>
            <w:r w:rsidRPr="0087664F">
              <w:lastRenderedPageBreak/>
              <w:t>по плану</w:t>
            </w: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  <w:r w:rsidRPr="0087664F">
              <w:lastRenderedPageBreak/>
              <w:t>Причина корректировки</w:t>
            </w: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  <w:r w:rsidRPr="0087664F">
              <w:t>Корректирующие мероприятия</w:t>
            </w: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  <w:r w:rsidRPr="0087664F">
              <w:t xml:space="preserve">Дата проведения </w:t>
            </w:r>
            <w:r w:rsidRPr="0087664F">
              <w:lastRenderedPageBreak/>
              <w:t>по факту</w:t>
            </w:r>
          </w:p>
        </w:tc>
      </w:tr>
      <w:tr w:rsidR="00546039" w:rsidRPr="0087664F" w:rsidTr="000345B5">
        <w:trPr>
          <w:trHeight w:val="347"/>
        </w:trPr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  <w:tr w:rsidR="00546039" w:rsidRPr="0087664F" w:rsidTr="00921F6A">
        <w:tc>
          <w:tcPr>
            <w:tcW w:w="1134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2126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05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881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  <w:tc>
          <w:tcPr>
            <w:tcW w:w="1417" w:type="dxa"/>
          </w:tcPr>
          <w:p w:rsidR="00546039" w:rsidRPr="0087664F" w:rsidRDefault="00546039" w:rsidP="000345B5">
            <w:pPr>
              <w:spacing w:after="120"/>
              <w:jc w:val="center"/>
            </w:pPr>
          </w:p>
        </w:tc>
      </w:tr>
    </w:tbl>
    <w:p w:rsidR="00546039" w:rsidRPr="0087664F" w:rsidRDefault="00546039" w:rsidP="00546039"/>
    <w:p w:rsidR="00546039" w:rsidRPr="0087664F" w:rsidRDefault="00546039" w:rsidP="00546039">
      <w:pPr>
        <w:jc w:val="center"/>
      </w:pPr>
    </w:p>
    <w:p w:rsidR="00546039" w:rsidRDefault="00546039" w:rsidP="00546039">
      <w:pPr>
        <w:shd w:val="clear" w:color="auto" w:fill="FFFFFF"/>
        <w:jc w:val="both"/>
      </w:pPr>
    </w:p>
    <w:p w:rsidR="00546039" w:rsidRDefault="00546039" w:rsidP="00546039">
      <w:pPr>
        <w:shd w:val="clear" w:color="auto" w:fill="FFFFFF"/>
        <w:jc w:val="both"/>
      </w:pPr>
    </w:p>
    <w:p w:rsidR="00546039" w:rsidRDefault="00546039" w:rsidP="00A25E3C">
      <w:pPr>
        <w:shd w:val="clear" w:color="auto" w:fill="FFFFFF"/>
        <w:rPr>
          <w:b/>
          <w:i/>
        </w:rPr>
      </w:pPr>
    </w:p>
    <w:sectPr w:rsidR="00546039" w:rsidSect="00A25E3C">
      <w:pgSz w:w="11906" w:h="16838"/>
      <w:pgMar w:top="851" w:right="28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DA" w:rsidRDefault="000E68DA" w:rsidP="002E36D4">
      <w:r>
        <w:separator/>
      </w:r>
    </w:p>
  </w:endnote>
  <w:endnote w:type="continuationSeparator" w:id="1">
    <w:p w:rsidR="000E68DA" w:rsidRDefault="000E68DA" w:rsidP="002E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4672"/>
      <w:docPartObj>
        <w:docPartGallery w:val="Page Numbers (Bottom of Page)"/>
        <w:docPartUnique/>
      </w:docPartObj>
    </w:sdtPr>
    <w:sdtContent>
      <w:p w:rsidR="00921F6A" w:rsidRDefault="00D64D9C">
        <w:pPr>
          <w:pStyle w:val="a6"/>
          <w:jc w:val="center"/>
        </w:pPr>
        <w:r>
          <w:fldChar w:fldCharType="begin"/>
        </w:r>
        <w:r w:rsidR="009D41CB">
          <w:instrText xml:space="preserve"> PAGE   \* MERGEFORMAT </w:instrText>
        </w:r>
        <w:r>
          <w:fldChar w:fldCharType="separate"/>
        </w:r>
        <w:r w:rsidR="00B971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F6A" w:rsidRDefault="00921F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DA" w:rsidRDefault="000E68DA" w:rsidP="002E36D4">
      <w:r>
        <w:separator/>
      </w:r>
    </w:p>
  </w:footnote>
  <w:footnote w:type="continuationSeparator" w:id="1">
    <w:p w:rsidR="000E68DA" w:rsidRDefault="000E68DA" w:rsidP="002E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217B14"/>
    <w:multiLevelType w:val="hybridMultilevel"/>
    <w:tmpl w:val="F23E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6D5DC8"/>
    <w:multiLevelType w:val="hybridMultilevel"/>
    <w:tmpl w:val="44AE46B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0127F"/>
    <w:multiLevelType w:val="multilevel"/>
    <w:tmpl w:val="EE6C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040377"/>
    <w:multiLevelType w:val="hybridMultilevel"/>
    <w:tmpl w:val="2C8A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71075"/>
    <w:multiLevelType w:val="hybridMultilevel"/>
    <w:tmpl w:val="2D1C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F50EA"/>
    <w:multiLevelType w:val="multilevel"/>
    <w:tmpl w:val="E69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F224C"/>
    <w:multiLevelType w:val="hybridMultilevel"/>
    <w:tmpl w:val="270A1D42"/>
    <w:lvl w:ilvl="0" w:tplc="C63435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04B3E"/>
    <w:multiLevelType w:val="hybridMultilevel"/>
    <w:tmpl w:val="BCF6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93612"/>
    <w:multiLevelType w:val="multilevel"/>
    <w:tmpl w:val="0BAA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E3AF9"/>
    <w:multiLevelType w:val="hybridMultilevel"/>
    <w:tmpl w:val="5B1E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A478D"/>
    <w:multiLevelType w:val="hybridMultilevel"/>
    <w:tmpl w:val="67C0A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55BB8"/>
    <w:multiLevelType w:val="hybridMultilevel"/>
    <w:tmpl w:val="6BA0412E"/>
    <w:lvl w:ilvl="0" w:tplc="4C5CC5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F714C"/>
    <w:multiLevelType w:val="hybridMultilevel"/>
    <w:tmpl w:val="7532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04E06"/>
    <w:multiLevelType w:val="multilevel"/>
    <w:tmpl w:val="FFA0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B040F"/>
    <w:multiLevelType w:val="hybridMultilevel"/>
    <w:tmpl w:val="D5B4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E2A9C"/>
    <w:multiLevelType w:val="multilevel"/>
    <w:tmpl w:val="3B1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01087"/>
    <w:multiLevelType w:val="multilevel"/>
    <w:tmpl w:val="628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461D9"/>
    <w:multiLevelType w:val="hybridMultilevel"/>
    <w:tmpl w:val="A150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3B603F"/>
    <w:multiLevelType w:val="multilevel"/>
    <w:tmpl w:val="4A5E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47D75"/>
    <w:multiLevelType w:val="hybridMultilevel"/>
    <w:tmpl w:val="F8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D10D4"/>
    <w:multiLevelType w:val="hybridMultilevel"/>
    <w:tmpl w:val="543C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F3F0E"/>
    <w:multiLevelType w:val="hybridMultilevel"/>
    <w:tmpl w:val="5FEC5DC8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F2618"/>
    <w:multiLevelType w:val="hybridMultilevel"/>
    <w:tmpl w:val="420E8664"/>
    <w:lvl w:ilvl="0" w:tplc="029434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44AF3"/>
    <w:multiLevelType w:val="multilevel"/>
    <w:tmpl w:val="21F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E25C62"/>
    <w:multiLevelType w:val="hybridMultilevel"/>
    <w:tmpl w:val="D2D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876A4"/>
    <w:multiLevelType w:val="hybridMultilevel"/>
    <w:tmpl w:val="8B98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912A36"/>
    <w:multiLevelType w:val="hybridMultilevel"/>
    <w:tmpl w:val="2F5C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22430"/>
    <w:multiLevelType w:val="hybridMultilevel"/>
    <w:tmpl w:val="EE5AA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05CA5"/>
    <w:multiLevelType w:val="multilevel"/>
    <w:tmpl w:val="DD1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0801BB"/>
    <w:multiLevelType w:val="hybridMultilevel"/>
    <w:tmpl w:val="F7AAC878"/>
    <w:lvl w:ilvl="0" w:tplc="3F60BF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79C287B"/>
    <w:multiLevelType w:val="hybridMultilevel"/>
    <w:tmpl w:val="64322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E6807"/>
    <w:multiLevelType w:val="hybridMultilevel"/>
    <w:tmpl w:val="45FE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24D13"/>
    <w:multiLevelType w:val="hybridMultilevel"/>
    <w:tmpl w:val="3B0C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B070B"/>
    <w:multiLevelType w:val="hybridMultilevel"/>
    <w:tmpl w:val="C266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62B9A"/>
    <w:multiLevelType w:val="hybridMultilevel"/>
    <w:tmpl w:val="EF566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DD74AC"/>
    <w:multiLevelType w:val="hybridMultilevel"/>
    <w:tmpl w:val="7B3C4F7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2">
    <w:nsid w:val="78D855FD"/>
    <w:multiLevelType w:val="hybridMultilevel"/>
    <w:tmpl w:val="13285392"/>
    <w:lvl w:ilvl="0" w:tplc="EF3C62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797665C8"/>
    <w:multiLevelType w:val="hybridMultilevel"/>
    <w:tmpl w:val="F8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05DD4"/>
    <w:multiLevelType w:val="hybridMultilevel"/>
    <w:tmpl w:val="3250AFD0"/>
    <w:lvl w:ilvl="0" w:tplc="214E1B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0"/>
  </w:num>
  <w:num w:numId="4">
    <w:abstractNumId w:val="39"/>
  </w:num>
  <w:num w:numId="5">
    <w:abstractNumId w:val="4"/>
  </w:num>
  <w:num w:numId="6">
    <w:abstractNumId w:val="43"/>
  </w:num>
  <w:num w:numId="7">
    <w:abstractNumId w:val="22"/>
  </w:num>
  <w:num w:numId="8">
    <w:abstractNumId w:val="11"/>
  </w:num>
  <w:num w:numId="9">
    <w:abstractNumId w:val="41"/>
  </w:num>
  <w:num w:numId="10">
    <w:abstractNumId w:val="13"/>
  </w:num>
  <w:num w:numId="11">
    <w:abstractNumId w:val="33"/>
  </w:num>
  <w:num w:numId="12">
    <w:abstractNumId w:val="20"/>
  </w:num>
  <w:num w:numId="13">
    <w:abstractNumId w:val="37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7"/>
  </w:num>
  <w:num w:numId="17">
    <w:abstractNumId w:val="25"/>
  </w:num>
  <w:num w:numId="18">
    <w:abstractNumId w:val="40"/>
  </w:num>
  <w:num w:numId="19">
    <w:abstractNumId w:val="14"/>
  </w:num>
  <w:num w:numId="20">
    <w:abstractNumId w:val="45"/>
  </w:num>
  <w:num w:numId="21">
    <w:abstractNumId w:val="21"/>
  </w:num>
  <w:num w:numId="22">
    <w:abstractNumId w:val="8"/>
  </w:num>
  <w:num w:numId="23">
    <w:abstractNumId w:val="23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"/>
  </w:num>
  <w:num w:numId="31">
    <w:abstractNumId w:val="5"/>
  </w:num>
  <w:num w:numId="32">
    <w:abstractNumId w:val="29"/>
  </w:num>
  <w:num w:numId="33">
    <w:abstractNumId w:val="34"/>
  </w:num>
  <w:num w:numId="34">
    <w:abstractNumId w:val="12"/>
  </w:num>
  <w:num w:numId="35">
    <w:abstractNumId w:val="18"/>
  </w:num>
  <w:num w:numId="36">
    <w:abstractNumId w:val="24"/>
  </w:num>
  <w:num w:numId="37">
    <w:abstractNumId w:val="26"/>
  </w:num>
  <w:num w:numId="38">
    <w:abstractNumId w:val="0"/>
  </w:num>
  <w:num w:numId="39">
    <w:abstractNumId w:val="36"/>
  </w:num>
  <w:num w:numId="40">
    <w:abstractNumId w:val="31"/>
  </w:num>
  <w:num w:numId="41">
    <w:abstractNumId w:val="16"/>
  </w:num>
  <w:num w:numId="42">
    <w:abstractNumId w:val="32"/>
  </w:num>
  <w:num w:numId="43">
    <w:abstractNumId w:val="35"/>
  </w:num>
  <w:num w:numId="44">
    <w:abstractNumId w:val="28"/>
  </w:num>
  <w:num w:numId="45">
    <w:abstractNumId w:val="44"/>
  </w:num>
  <w:num w:numId="46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D6C"/>
    <w:rsid w:val="00000285"/>
    <w:rsid w:val="000030F8"/>
    <w:rsid w:val="00005C16"/>
    <w:rsid w:val="00007829"/>
    <w:rsid w:val="00010B6D"/>
    <w:rsid w:val="00011D96"/>
    <w:rsid w:val="000128F3"/>
    <w:rsid w:val="00014DF4"/>
    <w:rsid w:val="0002342A"/>
    <w:rsid w:val="00027559"/>
    <w:rsid w:val="0003322F"/>
    <w:rsid w:val="000345B5"/>
    <w:rsid w:val="00035533"/>
    <w:rsid w:val="000447DA"/>
    <w:rsid w:val="000454AB"/>
    <w:rsid w:val="000456CF"/>
    <w:rsid w:val="00064A7C"/>
    <w:rsid w:val="00070F70"/>
    <w:rsid w:val="00072982"/>
    <w:rsid w:val="000731FA"/>
    <w:rsid w:val="000743D9"/>
    <w:rsid w:val="0007445D"/>
    <w:rsid w:val="00080187"/>
    <w:rsid w:val="00086B03"/>
    <w:rsid w:val="00093923"/>
    <w:rsid w:val="000947E2"/>
    <w:rsid w:val="0009545A"/>
    <w:rsid w:val="00095F5F"/>
    <w:rsid w:val="000B3036"/>
    <w:rsid w:val="000B5146"/>
    <w:rsid w:val="000B52E7"/>
    <w:rsid w:val="000B6097"/>
    <w:rsid w:val="000C5AD8"/>
    <w:rsid w:val="000D137C"/>
    <w:rsid w:val="000D26AD"/>
    <w:rsid w:val="000D36DC"/>
    <w:rsid w:val="000E0F52"/>
    <w:rsid w:val="000E2D0F"/>
    <w:rsid w:val="000E2E97"/>
    <w:rsid w:val="000E68DA"/>
    <w:rsid w:val="000F13D2"/>
    <w:rsid w:val="000F1FDD"/>
    <w:rsid w:val="000F2FC2"/>
    <w:rsid w:val="000F3DAC"/>
    <w:rsid w:val="00103A46"/>
    <w:rsid w:val="00105540"/>
    <w:rsid w:val="001076FC"/>
    <w:rsid w:val="00112C92"/>
    <w:rsid w:val="00113C5A"/>
    <w:rsid w:val="00114526"/>
    <w:rsid w:val="00117DB0"/>
    <w:rsid w:val="00121BE4"/>
    <w:rsid w:val="0012202E"/>
    <w:rsid w:val="001227BC"/>
    <w:rsid w:val="00125057"/>
    <w:rsid w:val="00126133"/>
    <w:rsid w:val="00132D19"/>
    <w:rsid w:val="00135028"/>
    <w:rsid w:val="0013502A"/>
    <w:rsid w:val="00137FE6"/>
    <w:rsid w:val="00144324"/>
    <w:rsid w:val="00146928"/>
    <w:rsid w:val="001469EE"/>
    <w:rsid w:val="0014799E"/>
    <w:rsid w:val="00154270"/>
    <w:rsid w:val="00157B37"/>
    <w:rsid w:val="00170540"/>
    <w:rsid w:val="0017166F"/>
    <w:rsid w:val="001815CD"/>
    <w:rsid w:val="00181884"/>
    <w:rsid w:val="0018214B"/>
    <w:rsid w:val="00182AF2"/>
    <w:rsid w:val="0018446A"/>
    <w:rsid w:val="00186EAB"/>
    <w:rsid w:val="001919F3"/>
    <w:rsid w:val="0019794C"/>
    <w:rsid w:val="001A319E"/>
    <w:rsid w:val="001A6396"/>
    <w:rsid w:val="001A6629"/>
    <w:rsid w:val="001B208E"/>
    <w:rsid w:val="001B37A1"/>
    <w:rsid w:val="001B4553"/>
    <w:rsid w:val="001B60ED"/>
    <w:rsid w:val="001C258F"/>
    <w:rsid w:val="001C63CE"/>
    <w:rsid w:val="001C7E66"/>
    <w:rsid w:val="001D1434"/>
    <w:rsid w:val="001D269E"/>
    <w:rsid w:val="001D5579"/>
    <w:rsid w:val="001D5A9E"/>
    <w:rsid w:val="001E1E30"/>
    <w:rsid w:val="001E5CF4"/>
    <w:rsid w:val="001F0806"/>
    <w:rsid w:val="001F3519"/>
    <w:rsid w:val="001F7079"/>
    <w:rsid w:val="00200599"/>
    <w:rsid w:val="00214BE7"/>
    <w:rsid w:val="00217AB1"/>
    <w:rsid w:val="00217FC1"/>
    <w:rsid w:val="002236DA"/>
    <w:rsid w:val="00224099"/>
    <w:rsid w:val="002243E0"/>
    <w:rsid w:val="00227E5F"/>
    <w:rsid w:val="002374B7"/>
    <w:rsid w:val="002403DA"/>
    <w:rsid w:val="00247DB6"/>
    <w:rsid w:val="00251730"/>
    <w:rsid w:val="00252B4A"/>
    <w:rsid w:val="00253425"/>
    <w:rsid w:val="00254641"/>
    <w:rsid w:val="00261D35"/>
    <w:rsid w:val="00262D81"/>
    <w:rsid w:val="00262D92"/>
    <w:rsid w:val="002705D0"/>
    <w:rsid w:val="002733B7"/>
    <w:rsid w:val="002764F2"/>
    <w:rsid w:val="00283DBF"/>
    <w:rsid w:val="002863DE"/>
    <w:rsid w:val="00286E44"/>
    <w:rsid w:val="002925C2"/>
    <w:rsid w:val="002A6DE8"/>
    <w:rsid w:val="002B116B"/>
    <w:rsid w:val="002B1B35"/>
    <w:rsid w:val="002B267A"/>
    <w:rsid w:val="002B560C"/>
    <w:rsid w:val="002B6EA6"/>
    <w:rsid w:val="002C0381"/>
    <w:rsid w:val="002C119D"/>
    <w:rsid w:val="002C2A76"/>
    <w:rsid w:val="002C68C8"/>
    <w:rsid w:val="002C709B"/>
    <w:rsid w:val="002D4415"/>
    <w:rsid w:val="002D6BF1"/>
    <w:rsid w:val="002D737B"/>
    <w:rsid w:val="002E0A7F"/>
    <w:rsid w:val="002E36D4"/>
    <w:rsid w:val="002E707D"/>
    <w:rsid w:val="00303DA4"/>
    <w:rsid w:val="00303FEC"/>
    <w:rsid w:val="003128EE"/>
    <w:rsid w:val="00314878"/>
    <w:rsid w:val="00315B26"/>
    <w:rsid w:val="003162AB"/>
    <w:rsid w:val="00317857"/>
    <w:rsid w:val="00320285"/>
    <w:rsid w:val="00325DB6"/>
    <w:rsid w:val="003309C8"/>
    <w:rsid w:val="00337B23"/>
    <w:rsid w:val="003433BD"/>
    <w:rsid w:val="00346500"/>
    <w:rsid w:val="003546A7"/>
    <w:rsid w:val="00354C06"/>
    <w:rsid w:val="00373B2A"/>
    <w:rsid w:val="00374526"/>
    <w:rsid w:val="003774DE"/>
    <w:rsid w:val="00382C11"/>
    <w:rsid w:val="00383B00"/>
    <w:rsid w:val="00387E23"/>
    <w:rsid w:val="00391BCA"/>
    <w:rsid w:val="00391DA9"/>
    <w:rsid w:val="0039483F"/>
    <w:rsid w:val="003A4065"/>
    <w:rsid w:val="003A4594"/>
    <w:rsid w:val="003B06E6"/>
    <w:rsid w:val="003B373B"/>
    <w:rsid w:val="003B6A63"/>
    <w:rsid w:val="003B78A1"/>
    <w:rsid w:val="003C3C33"/>
    <w:rsid w:val="003C6E62"/>
    <w:rsid w:val="003D6D13"/>
    <w:rsid w:val="003D79C8"/>
    <w:rsid w:val="003E222F"/>
    <w:rsid w:val="003E4E44"/>
    <w:rsid w:val="003F076B"/>
    <w:rsid w:val="003F5F0E"/>
    <w:rsid w:val="0040132D"/>
    <w:rsid w:val="00401BCE"/>
    <w:rsid w:val="00401DDD"/>
    <w:rsid w:val="00403530"/>
    <w:rsid w:val="0040757D"/>
    <w:rsid w:val="004100F7"/>
    <w:rsid w:val="0041031E"/>
    <w:rsid w:val="00410DD6"/>
    <w:rsid w:val="00411D3F"/>
    <w:rsid w:val="00422927"/>
    <w:rsid w:val="00423D09"/>
    <w:rsid w:val="00431808"/>
    <w:rsid w:val="00432965"/>
    <w:rsid w:val="00434C8E"/>
    <w:rsid w:val="0043596A"/>
    <w:rsid w:val="004365E1"/>
    <w:rsid w:val="00437AA9"/>
    <w:rsid w:val="00451596"/>
    <w:rsid w:val="00453644"/>
    <w:rsid w:val="00456C24"/>
    <w:rsid w:val="00457753"/>
    <w:rsid w:val="004612B0"/>
    <w:rsid w:val="004636E2"/>
    <w:rsid w:val="00466368"/>
    <w:rsid w:val="004670F4"/>
    <w:rsid w:val="0047015F"/>
    <w:rsid w:val="00470EAF"/>
    <w:rsid w:val="00480F58"/>
    <w:rsid w:val="004813CC"/>
    <w:rsid w:val="00481F27"/>
    <w:rsid w:val="00487377"/>
    <w:rsid w:val="00493C8B"/>
    <w:rsid w:val="004946E2"/>
    <w:rsid w:val="00494B5E"/>
    <w:rsid w:val="0049556B"/>
    <w:rsid w:val="00497F0C"/>
    <w:rsid w:val="004A0731"/>
    <w:rsid w:val="004A4A1C"/>
    <w:rsid w:val="004C79DA"/>
    <w:rsid w:val="004D0D3D"/>
    <w:rsid w:val="004D1F02"/>
    <w:rsid w:val="004F0A2A"/>
    <w:rsid w:val="004F4844"/>
    <w:rsid w:val="005003CD"/>
    <w:rsid w:val="00500F69"/>
    <w:rsid w:val="00510CFA"/>
    <w:rsid w:val="00514CA9"/>
    <w:rsid w:val="00520BC8"/>
    <w:rsid w:val="005302C5"/>
    <w:rsid w:val="00531EAE"/>
    <w:rsid w:val="00531EE8"/>
    <w:rsid w:val="00534C37"/>
    <w:rsid w:val="00535502"/>
    <w:rsid w:val="0054341A"/>
    <w:rsid w:val="00546039"/>
    <w:rsid w:val="005479E7"/>
    <w:rsid w:val="00552A37"/>
    <w:rsid w:val="005530C1"/>
    <w:rsid w:val="00554367"/>
    <w:rsid w:val="00567E96"/>
    <w:rsid w:val="00570020"/>
    <w:rsid w:val="00572A56"/>
    <w:rsid w:val="00572DFE"/>
    <w:rsid w:val="00575EED"/>
    <w:rsid w:val="00580F4F"/>
    <w:rsid w:val="00584228"/>
    <w:rsid w:val="005842FF"/>
    <w:rsid w:val="005846F7"/>
    <w:rsid w:val="00585C01"/>
    <w:rsid w:val="005905D3"/>
    <w:rsid w:val="005B5C20"/>
    <w:rsid w:val="005B63D3"/>
    <w:rsid w:val="005B7B7B"/>
    <w:rsid w:val="005C56B4"/>
    <w:rsid w:val="005D0E78"/>
    <w:rsid w:val="005D3E67"/>
    <w:rsid w:val="005D6083"/>
    <w:rsid w:val="005D6ADE"/>
    <w:rsid w:val="005E1CC8"/>
    <w:rsid w:val="005E65A8"/>
    <w:rsid w:val="005E7042"/>
    <w:rsid w:val="0060005A"/>
    <w:rsid w:val="006009D4"/>
    <w:rsid w:val="006010FC"/>
    <w:rsid w:val="00606C4C"/>
    <w:rsid w:val="00610BE8"/>
    <w:rsid w:val="006143A2"/>
    <w:rsid w:val="00616F8F"/>
    <w:rsid w:val="0062026D"/>
    <w:rsid w:val="00620682"/>
    <w:rsid w:val="00622301"/>
    <w:rsid w:val="006348CE"/>
    <w:rsid w:val="00641239"/>
    <w:rsid w:val="00641DCB"/>
    <w:rsid w:val="006464E8"/>
    <w:rsid w:val="00646663"/>
    <w:rsid w:val="00654306"/>
    <w:rsid w:val="0065565C"/>
    <w:rsid w:val="0065645C"/>
    <w:rsid w:val="00656FBF"/>
    <w:rsid w:val="0065791E"/>
    <w:rsid w:val="00664966"/>
    <w:rsid w:val="00681781"/>
    <w:rsid w:val="006846EC"/>
    <w:rsid w:val="00686CDE"/>
    <w:rsid w:val="00690A90"/>
    <w:rsid w:val="006977F5"/>
    <w:rsid w:val="006A7258"/>
    <w:rsid w:val="006A7AB5"/>
    <w:rsid w:val="006B0384"/>
    <w:rsid w:val="006B753F"/>
    <w:rsid w:val="006B7B9A"/>
    <w:rsid w:val="006C0BD3"/>
    <w:rsid w:val="006C15D7"/>
    <w:rsid w:val="006C1DFE"/>
    <w:rsid w:val="006C44F7"/>
    <w:rsid w:val="006C51AB"/>
    <w:rsid w:val="006C68AA"/>
    <w:rsid w:val="006C7AC6"/>
    <w:rsid w:val="006D0B2E"/>
    <w:rsid w:val="006D257E"/>
    <w:rsid w:val="006D2AE7"/>
    <w:rsid w:val="006D45F4"/>
    <w:rsid w:val="006D4976"/>
    <w:rsid w:val="006E02DD"/>
    <w:rsid w:val="006E1C38"/>
    <w:rsid w:val="006F7FA2"/>
    <w:rsid w:val="00702A5D"/>
    <w:rsid w:val="00706D60"/>
    <w:rsid w:val="00707916"/>
    <w:rsid w:val="00714611"/>
    <w:rsid w:val="00717A5B"/>
    <w:rsid w:val="00720ECF"/>
    <w:rsid w:val="00723113"/>
    <w:rsid w:val="0074004B"/>
    <w:rsid w:val="00740535"/>
    <w:rsid w:val="00744BCA"/>
    <w:rsid w:val="0075127F"/>
    <w:rsid w:val="007536A8"/>
    <w:rsid w:val="00754A50"/>
    <w:rsid w:val="0076351C"/>
    <w:rsid w:val="00781E06"/>
    <w:rsid w:val="00782471"/>
    <w:rsid w:val="00782FBE"/>
    <w:rsid w:val="00786812"/>
    <w:rsid w:val="007878D8"/>
    <w:rsid w:val="0079034C"/>
    <w:rsid w:val="007B2151"/>
    <w:rsid w:val="007B4F23"/>
    <w:rsid w:val="007B536A"/>
    <w:rsid w:val="007C0E39"/>
    <w:rsid w:val="007C76DB"/>
    <w:rsid w:val="007D0D9C"/>
    <w:rsid w:val="007D4244"/>
    <w:rsid w:val="007D4E2D"/>
    <w:rsid w:val="007E430B"/>
    <w:rsid w:val="007E64AF"/>
    <w:rsid w:val="007F6023"/>
    <w:rsid w:val="00803D95"/>
    <w:rsid w:val="00811D3A"/>
    <w:rsid w:val="0081317F"/>
    <w:rsid w:val="008134F9"/>
    <w:rsid w:val="008145C0"/>
    <w:rsid w:val="00816AE1"/>
    <w:rsid w:val="008246AF"/>
    <w:rsid w:val="00827A0A"/>
    <w:rsid w:val="00827F64"/>
    <w:rsid w:val="0083259C"/>
    <w:rsid w:val="008521DD"/>
    <w:rsid w:val="00855161"/>
    <w:rsid w:val="008612D4"/>
    <w:rsid w:val="00863CC1"/>
    <w:rsid w:val="008656B9"/>
    <w:rsid w:val="00867941"/>
    <w:rsid w:val="00871103"/>
    <w:rsid w:val="00883DD1"/>
    <w:rsid w:val="00884385"/>
    <w:rsid w:val="00885697"/>
    <w:rsid w:val="00887CC6"/>
    <w:rsid w:val="0089563A"/>
    <w:rsid w:val="008963EA"/>
    <w:rsid w:val="008A0136"/>
    <w:rsid w:val="008A318F"/>
    <w:rsid w:val="008A7819"/>
    <w:rsid w:val="008B3C18"/>
    <w:rsid w:val="008B562E"/>
    <w:rsid w:val="008C3846"/>
    <w:rsid w:val="008C5BE2"/>
    <w:rsid w:val="008D1171"/>
    <w:rsid w:val="008D5AB4"/>
    <w:rsid w:val="008D67DD"/>
    <w:rsid w:val="008E00AD"/>
    <w:rsid w:val="008E4A94"/>
    <w:rsid w:val="008E54F7"/>
    <w:rsid w:val="008E5FB4"/>
    <w:rsid w:val="008E6A09"/>
    <w:rsid w:val="008F4F75"/>
    <w:rsid w:val="00901B1F"/>
    <w:rsid w:val="00902BA2"/>
    <w:rsid w:val="00903795"/>
    <w:rsid w:val="00906E2C"/>
    <w:rsid w:val="0091239D"/>
    <w:rsid w:val="00921F6A"/>
    <w:rsid w:val="00923212"/>
    <w:rsid w:val="00924F7D"/>
    <w:rsid w:val="00926A51"/>
    <w:rsid w:val="00927124"/>
    <w:rsid w:val="009279AB"/>
    <w:rsid w:val="00927C3E"/>
    <w:rsid w:val="00933894"/>
    <w:rsid w:val="00935356"/>
    <w:rsid w:val="009422A1"/>
    <w:rsid w:val="0094615F"/>
    <w:rsid w:val="00946202"/>
    <w:rsid w:val="00946FDB"/>
    <w:rsid w:val="00947F47"/>
    <w:rsid w:val="009505DF"/>
    <w:rsid w:val="00950BF9"/>
    <w:rsid w:val="00953C3B"/>
    <w:rsid w:val="00957F0F"/>
    <w:rsid w:val="00962504"/>
    <w:rsid w:val="00962B9B"/>
    <w:rsid w:val="00962EF7"/>
    <w:rsid w:val="00964C56"/>
    <w:rsid w:val="009669DF"/>
    <w:rsid w:val="009725D7"/>
    <w:rsid w:val="009738B4"/>
    <w:rsid w:val="00975DF0"/>
    <w:rsid w:val="00981D2E"/>
    <w:rsid w:val="00983234"/>
    <w:rsid w:val="009946CE"/>
    <w:rsid w:val="009A3835"/>
    <w:rsid w:val="009A6D43"/>
    <w:rsid w:val="009A6E40"/>
    <w:rsid w:val="009B33CD"/>
    <w:rsid w:val="009B4CDB"/>
    <w:rsid w:val="009B68B9"/>
    <w:rsid w:val="009B71E8"/>
    <w:rsid w:val="009C359B"/>
    <w:rsid w:val="009C4B35"/>
    <w:rsid w:val="009C5D6C"/>
    <w:rsid w:val="009C728A"/>
    <w:rsid w:val="009C7D1F"/>
    <w:rsid w:val="009D084B"/>
    <w:rsid w:val="009D41CB"/>
    <w:rsid w:val="009D5C08"/>
    <w:rsid w:val="009E1FDA"/>
    <w:rsid w:val="009E49BB"/>
    <w:rsid w:val="009E554C"/>
    <w:rsid w:val="009E66FC"/>
    <w:rsid w:val="009E7E0C"/>
    <w:rsid w:val="009F20AC"/>
    <w:rsid w:val="009F5687"/>
    <w:rsid w:val="00A018A4"/>
    <w:rsid w:val="00A06455"/>
    <w:rsid w:val="00A1075C"/>
    <w:rsid w:val="00A117DB"/>
    <w:rsid w:val="00A11D00"/>
    <w:rsid w:val="00A14245"/>
    <w:rsid w:val="00A15376"/>
    <w:rsid w:val="00A20480"/>
    <w:rsid w:val="00A25E3C"/>
    <w:rsid w:val="00A42FB2"/>
    <w:rsid w:val="00A431DC"/>
    <w:rsid w:val="00A46C83"/>
    <w:rsid w:val="00A50343"/>
    <w:rsid w:val="00A55ECF"/>
    <w:rsid w:val="00A56BD0"/>
    <w:rsid w:val="00A603B7"/>
    <w:rsid w:val="00A63928"/>
    <w:rsid w:val="00A67B02"/>
    <w:rsid w:val="00A70174"/>
    <w:rsid w:val="00A723B6"/>
    <w:rsid w:val="00A77480"/>
    <w:rsid w:val="00A7787E"/>
    <w:rsid w:val="00A81AC2"/>
    <w:rsid w:val="00A86596"/>
    <w:rsid w:val="00A866F7"/>
    <w:rsid w:val="00A92B71"/>
    <w:rsid w:val="00A9720F"/>
    <w:rsid w:val="00A97F98"/>
    <w:rsid w:val="00AB17ED"/>
    <w:rsid w:val="00AB64C0"/>
    <w:rsid w:val="00AD4587"/>
    <w:rsid w:val="00AD6FAC"/>
    <w:rsid w:val="00AE201C"/>
    <w:rsid w:val="00AE6370"/>
    <w:rsid w:val="00AE7329"/>
    <w:rsid w:val="00AF27CD"/>
    <w:rsid w:val="00AF403D"/>
    <w:rsid w:val="00AF76A0"/>
    <w:rsid w:val="00B0197F"/>
    <w:rsid w:val="00B051C8"/>
    <w:rsid w:val="00B1028D"/>
    <w:rsid w:val="00B11F4A"/>
    <w:rsid w:val="00B14E97"/>
    <w:rsid w:val="00B16422"/>
    <w:rsid w:val="00B165F2"/>
    <w:rsid w:val="00B17814"/>
    <w:rsid w:val="00B22339"/>
    <w:rsid w:val="00B24AF2"/>
    <w:rsid w:val="00B275A1"/>
    <w:rsid w:val="00B3773D"/>
    <w:rsid w:val="00B42C74"/>
    <w:rsid w:val="00B44826"/>
    <w:rsid w:val="00B47A45"/>
    <w:rsid w:val="00B47E30"/>
    <w:rsid w:val="00B57170"/>
    <w:rsid w:val="00B572C8"/>
    <w:rsid w:val="00B61C57"/>
    <w:rsid w:val="00B63F12"/>
    <w:rsid w:val="00B6513B"/>
    <w:rsid w:val="00B67569"/>
    <w:rsid w:val="00B67FBC"/>
    <w:rsid w:val="00B7061F"/>
    <w:rsid w:val="00B74EC1"/>
    <w:rsid w:val="00B75509"/>
    <w:rsid w:val="00B75975"/>
    <w:rsid w:val="00B82054"/>
    <w:rsid w:val="00B83899"/>
    <w:rsid w:val="00B84DD7"/>
    <w:rsid w:val="00B872B1"/>
    <w:rsid w:val="00B91350"/>
    <w:rsid w:val="00B936AC"/>
    <w:rsid w:val="00B9501F"/>
    <w:rsid w:val="00B97154"/>
    <w:rsid w:val="00BA3123"/>
    <w:rsid w:val="00BA408B"/>
    <w:rsid w:val="00BA7810"/>
    <w:rsid w:val="00BB0CDC"/>
    <w:rsid w:val="00BB0D88"/>
    <w:rsid w:val="00BB3DA6"/>
    <w:rsid w:val="00BB65DB"/>
    <w:rsid w:val="00BB687B"/>
    <w:rsid w:val="00BC2F64"/>
    <w:rsid w:val="00BC4314"/>
    <w:rsid w:val="00BC7BE5"/>
    <w:rsid w:val="00BD0683"/>
    <w:rsid w:val="00BD0B12"/>
    <w:rsid w:val="00BD2A03"/>
    <w:rsid w:val="00BD3047"/>
    <w:rsid w:val="00BD4006"/>
    <w:rsid w:val="00BE2149"/>
    <w:rsid w:val="00BE6ED2"/>
    <w:rsid w:val="00BF04E0"/>
    <w:rsid w:val="00BF1420"/>
    <w:rsid w:val="00BF14E7"/>
    <w:rsid w:val="00BF1C86"/>
    <w:rsid w:val="00C01591"/>
    <w:rsid w:val="00C01CA1"/>
    <w:rsid w:val="00C05829"/>
    <w:rsid w:val="00C102D3"/>
    <w:rsid w:val="00C30116"/>
    <w:rsid w:val="00C33EE1"/>
    <w:rsid w:val="00C4101F"/>
    <w:rsid w:val="00C44B9F"/>
    <w:rsid w:val="00C47A00"/>
    <w:rsid w:val="00C5149C"/>
    <w:rsid w:val="00C66D28"/>
    <w:rsid w:val="00C734EE"/>
    <w:rsid w:val="00C94E50"/>
    <w:rsid w:val="00CA1DA5"/>
    <w:rsid w:val="00CA5193"/>
    <w:rsid w:val="00CA63DD"/>
    <w:rsid w:val="00CB5C0E"/>
    <w:rsid w:val="00CC247D"/>
    <w:rsid w:val="00CD2FE8"/>
    <w:rsid w:val="00CE03A3"/>
    <w:rsid w:val="00CE1EF7"/>
    <w:rsid w:val="00CE6207"/>
    <w:rsid w:val="00CF0335"/>
    <w:rsid w:val="00CF3EF9"/>
    <w:rsid w:val="00CF4574"/>
    <w:rsid w:val="00CF4DA7"/>
    <w:rsid w:val="00D00DA4"/>
    <w:rsid w:val="00D0105E"/>
    <w:rsid w:val="00D03721"/>
    <w:rsid w:val="00D04F13"/>
    <w:rsid w:val="00D06864"/>
    <w:rsid w:val="00D0690A"/>
    <w:rsid w:val="00D074EF"/>
    <w:rsid w:val="00D10357"/>
    <w:rsid w:val="00D13165"/>
    <w:rsid w:val="00D15D13"/>
    <w:rsid w:val="00D23B6E"/>
    <w:rsid w:val="00D23FBF"/>
    <w:rsid w:val="00D27931"/>
    <w:rsid w:val="00D30960"/>
    <w:rsid w:val="00D32819"/>
    <w:rsid w:val="00D328F5"/>
    <w:rsid w:val="00D33BFA"/>
    <w:rsid w:val="00D34D39"/>
    <w:rsid w:val="00D35BEE"/>
    <w:rsid w:val="00D36124"/>
    <w:rsid w:val="00D366E5"/>
    <w:rsid w:val="00D45E41"/>
    <w:rsid w:val="00D61927"/>
    <w:rsid w:val="00D64D9C"/>
    <w:rsid w:val="00D673F2"/>
    <w:rsid w:val="00D6760E"/>
    <w:rsid w:val="00D85E17"/>
    <w:rsid w:val="00D87AF3"/>
    <w:rsid w:val="00D90F63"/>
    <w:rsid w:val="00D97FE8"/>
    <w:rsid w:val="00DA0BC9"/>
    <w:rsid w:val="00DA5BD6"/>
    <w:rsid w:val="00DB0FDE"/>
    <w:rsid w:val="00DB18E5"/>
    <w:rsid w:val="00DB38AE"/>
    <w:rsid w:val="00DB3DEE"/>
    <w:rsid w:val="00DC1654"/>
    <w:rsid w:val="00DC5BFA"/>
    <w:rsid w:val="00DD2B41"/>
    <w:rsid w:val="00DD3113"/>
    <w:rsid w:val="00DD3BD7"/>
    <w:rsid w:val="00DD440B"/>
    <w:rsid w:val="00DD4EF9"/>
    <w:rsid w:val="00DD69F3"/>
    <w:rsid w:val="00DE04E6"/>
    <w:rsid w:val="00DE1DD2"/>
    <w:rsid w:val="00DE1F66"/>
    <w:rsid w:val="00DE7CB9"/>
    <w:rsid w:val="00DF1B3C"/>
    <w:rsid w:val="00DF1F87"/>
    <w:rsid w:val="00DF66A0"/>
    <w:rsid w:val="00DF7759"/>
    <w:rsid w:val="00DF7F17"/>
    <w:rsid w:val="00E04218"/>
    <w:rsid w:val="00E07F57"/>
    <w:rsid w:val="00E11EAE"/>
    <w:rsid w:val="00E14F52"/>
    <w:rsid w:val="00E15C09"/>
    <w:rsid w:val="00E16756"/>
    <w:rsid w:val="00E21F79"/>
    <w:rsid w:val="00E27934"/>
    <w:rsid w:val="00E325B0"/>
    <w:rsid w:val="00E3477E"/>
    <w:rsid w:val="00E35C56"/>
    <w:rsid w:val="00E41A32"/>
    <w:rsid w:val="00E5514F"/>
    <w:rsid w:val="00E65489"/>
    <w:rsid w:val="00E72E03"/>
    <w:rsid w:val="00E72EE2"/>
    <w:rsid w:val="00E7612F"/>
    <w:rsid w:val="00E76A70"/>
    <w:rsid w:val="00E76FF8"/>
    <w:rsid w:val="00E83E97"/>
    <w:rsid w:val="00E86CB5"/>
    <w:rsid w:val="00E962B2"/>
    <w:rsid w:val="00E96592"/>
    <w:rsid w:val="00EA2FB7"/>
    <w:rsid w:val="00EA47CA"/>
    <w:rsid w:val="00EA54E4"/>
    <w:rsid w:val="00EA62AF"/>
    <w:rsid w:val="00EB3362"/>
    <w:rsid w:val="00EC2C78"/>
    <w:rsid w:val="00EC53E2"/>
    <w:rsid w:val="00ED0C97"/>
    <w:rsid w:val="00ED5405"/>
    <w:rsid w:val="00ED6372"/>
    <w:rsid w:val="00ED6409"/>
    <w:rsid w:val="00EE00D3"/>
    <w:rsid w:val="00EF2A4E"/>
    <w:rsid w:val="00EF32C3"/>
    <w:rsid w:val="00EF3777"/>
    <w:rsid w:val="00EF7AE8"/>
    <w:rsid w:val="00F04BF5"/>
    <w:rsid w:val="00F1003A"/>
    <w:rsid w:val="00F12D16"/>
    <w:rsid w:val="00F136D3"/>
    <w:rsid w:val="00F13F4B"/>
    <w:rsid w:val="00F14CAA"/>
    <w:rsid w:val="00F159E8"/>
    <w:rsid w:val="00F166A5"/>
    <w:rsid w:val="00F16BFD"/>
    <w:rsid w:val="00F172F0"/>
    <w:rsid w:val="00F177F4"/>
    <w:rsid w:val="00F2588B"/>
    <w:rsid w:val="00F31FC4"/>
    <w:rsid w:val="00F356A2"/>
    <w:rsid w:val="00F35DA4"/>
    <w:rsid w:val="00F407DB"/>
    <w:rsid w:val="00F408F8"/>
    <w:rsid w:val="00F462A6"/>
    <w:rsid w:val="00F46C51"/>
    <w:rsid w:val="00F4716D"/>
    <w:rsid w:val="00F50968"/>
    <w:rsid w:val="00F56434"/>
    <w:rsid w:val="00F611A7"/>
    <w:rsid w:val="00F629DD"/>
    <w:rsid w:val="00F6548D"/>
    <w:rsid w:val="00F81C85"/>
    <w:rsid w:val="00F92EFC"/>
    <w:rsid w:val="00FA11AA"/>
    <w:rsid w:val="00FA13DD"/>
    <w:rsid w:val="00FA690C"/>
    <w:rsid w:val="00FA7350"/>
    <w:rsid w:val="00FA766D"/>
    <w:rsid w:val="00FC398A"/>
    <w:rsid w:val="00FC42F2"/>
    <w:rsid w:val="00FC4B27"/>
    <w:rsid w:val="00FC4F09"/>
    <w:rsid w:val="00FD03C7"/>
    <w:rsid w:val="00FD6ECF"/>
    <w:rsid w:val="00FD73D3"/>
    <w:rsid w:val="00FE2AFC"/>
    <w:rsid w:val="00FE40D9"/>
    <w:rsid w:val="00FF2141"/>
    <w:rsid w:val="00FF2E53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58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9545A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C5D6C"/>
    <w:pPr>
      <w:ind w:left="360" w:hanging="360"/>
    </w:pPr>
  </w:style>
  <w:style w:type="character" w:customStyle="1" w:styleId="22">
    <w:name w:val="Основной текст с отступом 2 Знак"/>
    <w:basedOn w:val="a0"/>
    <w:link w:val="21"/>
    <w:rsid w:val="009C5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B3DEE"/>
    <w:pPr>
      <w:ind w:left="720"/>
      <w:contextualSpacing/>
    </w:pPr>
  </w:style>
  <w:style w:type="paragraph" w:customStyle="1" w:styleId="c4">
    <w:name w:val="c4"/>
    <w:basedOn w:val="a"/>
    <w:rsid w:val="00DF1F87"/>
    <w:pPr>
      <w:spacing w:before="100" w:beforeAutospacing="1" w:after="100" w:afterAutospacing="1"/>
    </w:pPr>
  </w:style>
  <w:style w:type="character" w:customStyle="1" w:styleId="c1">
    <w:name w:val="c1"/>
    <w:basedOn w:val="a0"/>
    <w:rsid w:val="00DF1F87"/>
  </w:style>
  <w:style w:type="paragraph" w:customStyle="1" w:styleId="c64">
    <w:name w:val="c64"/>
    <w:basedOn w:val="a"/>
    <w:rsid w:val="00DF1F87"/>
    <w:pPr>
      <w:spacing w:before="100" w:beforeAutospacing="1" w:after="100" w:afterAutospacing="1"/>
    </w:pPr>
  </w:style>
  <w:style w:type="paragraph" w:customStyle="1" w:styleId="c52">
    <w:name w:val="c52"/>
    <w:basedOn w:val="a"/>
    <w:rsid w:val="00DF1F87"/>
    <w:pPr>
      <w:spacing w:before="100" w:beforeAutospacing="1" w:after="100" w:afterAutospacing="1"/>
    </w:pPr>
  </w:style>
  <w:style w:type="paragraph" w:customStyle="1" w:styleId="c47">
    <w:name w:val="c47"/>
    <w:basedOn w:val="a"/>
    <w:rsid w:val="00DF1F8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2E3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3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3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10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01DD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9">
    <w:name w:val="Без интервала Знак"/>
    <w:basedOn w:val="a0"/>
    <w:link w:val="a8"/>
    <w:uiPriority w:val="1"/>
    <w:rsid w:val="00401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15C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322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apple-converted-space">
    <w:name w:val="apple-converted-space"/>
    <w:basedOn w:val="a0"/>
    <w:rsid w:val="009D084B"/>
  </w:style>
  <w:style w:type="character" w:customStyle="1" w:styleId="c2">
    <w:name w:val="c2"/>
    <w:basedOn w:val="a0"/>
    <w:uiPriority w:val="99"/>
    <w:rsid w:val="009D084B"/>
  </w:style>
  <w:style w:type="character" w:customStyle="1" w:styleId="c0">
    <w:name w:val="c0"/>
    <w:basedOn w:val="a0"/>
    <w:rsid w:val="009D084B"/>
  </w:style>
  <w:style w:type="paragraph" w:customStyle="1" w:styleId="c6">
    <w:name w:val="c6"/>
    <w:basedOn w:val="a"/>
    <w:rsid w:val="009D084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B11F4A"/>
    <w:pPr>
      <w:spacing w:before="100" w:beforeAutospacing="1" w:after="100" w:afterAutospacing="1"/>
    </w:pPr>
  </w:style>
  <w:style w:type="character" w:customStyle="1" w:styleId="ab">
    <w:name w:val="Основной текст + Курсив"/>
    <w:basedOn w:val="a0"/>
    <w:uiPriority w:val="99"/>
    <w:rsid w:val="00FE40D9"/>
  </w:style>
  <w:style w:type="paragraph" w:customStyle="1" w:styleId="ac">
    <w:name w:val="Базовый"/>
    <w:uiPriority w:val="99"/>
    <w:rsid w:val="00337B23"/>
    <w:pPr>
      <w:suppressAutoHyphens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A42FB2"/>
  </w:style>
  <w:style w:type="character" w:customStyle="1" w:styleId="c11">
    <w:name w:val="c11"/>
    <w:basedOn w:val="a0"/>
    <w:rsid w:val="00A42FB2"/>
  </w:style>
  <w:style w:type="character" w:customStyle="1" w:styleId="grame">
    <w:name w:val="grame"/>
    <w:basedOn w:val="a0"/>
    <w:rsid w:val="0076351C"/>
  </w:style>
  <w:style w:type="paragraph" w:customStyle="1" w:styleId="c1c3">
    <w:name w:val="c1 c3"/>
    <w:basedOn w:val="a"/>
    <w:uiPriority w:val="99"/>
    <w:rsid w:val="00FF2E53"/>
    <w:pPr>
      <w:spacing w:before="100" w:beforeAutospacing="1" w:after="100" w:afterAutospacing="1"/>
    </w:pPr>
    <w:rPr>
      <w:rFonts w:eastAsia="Calibri"/>
    </w:rPr>
  </w:style>
  <w:style w:type="character" w:styleId="ad">
    <w:name w:val="Hyperlink"/>
    <w:basedOn w:val="a0"/>
    <w:rsid w:val="0065791E"/>
    <w:rPr>
      <w:color w:val="0000FF"/>
      <w:u w:val="single"/>
    </w:rPr>
  </w:style>
  <w:style w:type="paragraph" w:customStyle="1" w:styleId="1">
    <w:name w:val="Абзац списка1"/>
    <w:basedOn w:val="a"/>
    <w:rsid w:val="005479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MicrosoftSansSerif105pt">
    <w:name w:val="Основной текст (2) + Microsoft Sans Serif;10;5 pt;Полужирный"/>
    <w:basedOn w:val="a0"/>
    <w:rsid w:val="000B52E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e">
    <w:name w:val="Table Grid"/>
    <w:basedOn w:val="a1"/>
    <w:uiPriority w:val="59"/>
    <w:rsid w:val="000B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edit">
    <w:name w:val="canedit"/>
    <w:basedOn w:val="a0"/>
    <w:rsid w:val="000B52E7"/>
  </w:style>
  <w:style w:type="paragraph" w:customStyle="1" w:styleId="10">
    <w:name w:val="Без интервала1"/>
    <w:rsid w:val="005905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9pt">
    <w:name w:val="Основной текст (2) + 9 pt;Полужирный"/>
    <w:basedOn w:val="a0"/>
    <w:rsid w:val="00590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"/>
    <w:rsid w:val="005905D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5905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9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5905D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905D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EF32C3"/>
    <w:rPr>
      <w:b/>
      <w:bCs/>
    </w:rPr>
  </w:style>
  <w:style w:type="character" w:customStyle="1" w:styleId="FontStyle30">
    <w:name w:val="Font Style30"/>
    <w:rsid w:val="00EF32C3"/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05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95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rsid w:val="000954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8">
    <w:name w:val="c8"/>
    <w:basedOn w:val="a0"/>
    <w:rsid w:val="0009545A"/>
  </w:style>
  <w:style w:type="character" w:customStyle="1" w:styleId="c19">
    <w:name w:val="c19"/>
    <w:basedOn w:val="a0"/>
    <w:rsid w:val="0009545A"/>
  </w:style>
  <w:style w:type="paragraph" w:styleId="af4">
    <w:name w:val="Body Text"/>
    <w:basedOn w:val="a"/>
    <w:link w:val="af5"/>
    <w:rsid w:val="00262D8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basedOn w:val="a0"/>
    <w:link w:val="af4"/>
    <w:rsid w:val="00262D81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"/>
    <w:basedOn w:val="a0"/>
    <w:uiPriority w:val="99"/>
    <w:rsid w:val="008C5BE2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FontStyle12">
    <w:name w:val="Font Style12"/>
    <w:uiPriority w:val="99"/>
    <w:rsid w:val="00BB0CDC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BB0CDC"/>
    <w:rPr>
      <w:rFonts w:ascii="Arial" w:hAnsi="Arial" w:cs="Arial"/>
      <w:b/>
      <w:bCs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67B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7B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Emphasis"/>
    <w:basedOn w:val="a0"/>
    <w:uiPriority w:val="20"/>
    <w:qFormat/>
    <w:rsid w:val="00A67B02"/>
    <w:rPr>
      <w:i/>
      <w:iCs/>
    </w:rPr>
  </w:style>
  <w:style w:type="paragraph" w:styleId="af7">
    <w:name w:val="Title"/>
    <w:basedOn w:val="a"/>
    <w:link w:val="af8"/>
    <w:qFormat/>
    <w:rsid w:val="00707916"/>
    <w:pPr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707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B257-8E65-47BC-9623-964CA16E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админ</cp:lastModifiedBy>
  <cp:revision>383</cp:revision>
  <cp:lastPrinted>2020-12-02T18:36:00Z</cp:lastPrinted>
  <dcterms:created xsi:type="dcterms:W3CDTF">2017-06-27T17:20:00Z</dcterms:created>
  <dcterms:modified xsi:type="dcterms:W3CDTF">2020-12-09T11:21:00Z</dcterms:modified>
</cp:coreProperties>
</file>